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65" w:rsidRDefault="00183B7F" w:rsidP="00183B7F">
      <w:pPr>
        <w:jc w:val="center"/>
      </w:pPr>
      <w:r>
        <w:rPr>
          <w:noProof/>
          <w:lang w:eastAsia="it-IT"/>
        </w:rPr>
        <w:drawing>
          <wp:inline distT="0" distB="0" distL="0" distR="0" wp14:anchorId="53D90E10" wp14:editId="48FD5833">
            <wp:extent cx="1235485" cy="927100"/>
            <wp:effectExtent l="0" t="0" r="3175" b="6350"/>
            <wp:docPr id="2" name="Immagine 2" descr="MAECI-ambasciata-italia-V-IT-01-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MAECI-ambasciata-italia-V-IT-01-4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t="11329" r="6153" b="15136"/>
                    <a:stretch/>
                  </pic:blipFill>
                  <pic:spPr bwMode="auto">
                    <a:xfrm>
                      <a:off x="0" y="0"/>
                      <a:ext cx="123548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23E" w:rsidRPr="00596411" w:rsidRDefault="0031423E" w:rsidP="003142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 w:rsidRPr="00596411">
        <w:rPr>
          <w:rFonts w:ascii="CIDFont+F2" w:hAnsi="CIDFont+F2" w:cs="CIDFont+F2"/>
          <w:b/>
          <w:sz w:val="28"/>
          <w:szCs w:val="28"/>
        </w:rPr>
        <w:t>AVVISO DI ASTA PUBBLICA</w:t>
      </w:r>
    </w:p>
    <w:p w:rsidR="0031423E" w:rsidRPr="00596411" w:rsidRDefault="0031423E" w:rsidP="003142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 w:rsidRPr="00596411">
        <w:rPr>
          <w:rFonts w:ascii="CIDFont+F2" w:hAnsi="CIDFont+F2" w:cs="CIDFont+F2"/>
          <w:b/>
          <w:sz w:val="28"/>
          <w:szCs w:val="28"/>
        </w:rPr>
        <w:t>PER LA VENDITA DI UNA AUTOVETTURA KIA CADENZA</w:t>
      </w:r>
    </w:p>
    <w:p w:rsidR="0031423E" w:rsidRPr="00596411" w:rsidRDefault="00F176D8" w:rsidP="003142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 xml:space="preserve">PROT. N. 1/BIS DEL </w:t>
      </w:r>
      <w:r w:rsidR="000B4FB4">
        <w:rPr>
          <w:rFonts w:ascii="CIDFont+F2" w:hAnsi="CIDFont+F2" w:cs="CIDFont+F2"/>
          <w:b/>
          <w:sz w:val="28"/>
          <w:szCs w:val="28"/>
        </w:rPr>
        <w:t>14</w:t>
      </w:r>
      <w:r w:rsidR="00BB1FCF">
        <w:rPr>
          <w:rFonts w:ascii="CIDFont+F2" w:hAnsi="CIDFont+F2" w:cs="CIDFont+F2"/>
          <w:b/>
          <w:sz w:val="28"/>
          <w:szCs w:val="28"/>
        </w:rPr>
        <w:t>/0</w:t>
      </w:r>
      <w:r w:rsidR="00ED62F8">
        <w:rPr>
          <w:rFonts w:ascii="CIDFont+F2" w:hAnsi="CIDFont+F2" w:cs="CIDFont+F2"/>
          <w:b/>
          <w:sz w:val="28"/>
          <w:szCs w:val="28"/>
        </w:rPr>
        <w:t>1</w:t>
      </w:r>
      <w:r w:rsidR="00BB1FCF">
        <w:rPr>
          <w:rFonts w:ascii="CIDFont+F2" w:hAnsi="CIDFont+F2" w:cs="CIDFont+F2"/>
          <w:b/>
          <w:sz w:val="28"/>
          <w:szCs w:val="28"/>
        </w:rPr>
        <w:t>/202</w:t>
      </w:r>
      <w:r w:rsidR="00ED62F8">
        <w:rPr>
          <w:rFonts w:ascii="CIDFont+F2" w:hAnsi="CIDFont+F2" w:cs="CIDFont+F2"/>
          <w:b/>
          <w:sz w:val="28"/>
          <w:szCs w:val="28"/>
        </w:rPr>
        <w:t>6</w:t>
      </w: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1423E" w:rsidRDefault="006C40B0" w:rsidP="00E7617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L’Ambasciata d’Italia a L’Avana, i</w:t>
      </w:r>
      <w:r w:rsidR="0031423E">
        <w:rPr>
          <w:rFonts w:ascii="CIDFont+F1" w:hAnsi="CIDFont+F1" w:cs="CIDFont+F1"/>
          <w:sz w:val="24"/>
          <w:szCs w:val="24"/>
        </w:rPr>
        <w:t xml:space="preserve">n esecuzione del decreto dell’Ambasciatore d’Italia n. 1 del </w:t>
      </w:r>
      <w:r w:rsidR="00596411">
        <w:rPr>
          <w:rFonts w:ascii="CIDFont+F1" w:hAnsi="CIDFont+F1" w:cs="CIDFont+F1"/>
          <w:sz w:val="24"/>
          <w:szCs w:val="24"/>
        </w:rPr>
        <w:t>1</w:t>
      </w:r>
      <w:r w:rsidR="000B4FB4">
        <w:rPr>
          <w:rFonts w:ascii="CIDFont+F1" w:hAnsi="CIDFont+F1" w:cs="CIDFont+F1"/>
          <w:sz w:val="24"/>
          <w:szCs w:val="24"/>
        </w:rPr>
        <w:t>4</w:t>
      </w:r>
      <w:r w:rsidR="0031423E">
        <w:rPr>
          <w:rFonts w:ascii="CIDFont+F1" w:hAnsi="CIDFont+F1" w:cs="CIDFont+F1"/>
          <w:sz w:val="24"/>
          <w:szCs w:val="24"/>
        </w:rPr>
        <w:t xml:space="preserve"> </w:t>
      </w:r>
      <w:r w:rsidR="000B4FB4">
        <w:rPr>
          <w:rFonts w:ascii="CIDFont+F1" w:hAnsi="CIDFont+F1" w:cs="CIDFont+F1"/>
          <w:sz w:val="24"/>
          <w:szCs w:val="24"/>
        </w:rPr>
        <w:t>gennaio</w:t>
      </w:r>
      <w:r w:rsidR="0031423E">
        <w:rPr>
          <w:rFonts w:ascii="CIDFont+F1" w:hAnsi="CIDFont+F1" w:cs="CIDFont+F1"/>
          <w:sz w:val="24"/>
          <w:szCs w:val="24"/>
        </w:rPr>
        <w:t xml:space="preserve"> 202</w:t>
      </w:r>
      <w:r w:rsidR="000B4FB4">
        <w:rPr>
          <w:rFonts w:ascii="CIDFont+F1" w:hAnsi="CIDFont+F1" w:cs="CIDFont+F1"/>
          <w:sz w:val="24"/>
          <w:szCs w:val="24"/>
        </w:rPr>
        <w:t>6</w:t>
      </w: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1423E" w:rsidRPr="00B85FE7" w:rsidRDefault="0031423E" w:rsidP="003142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B85FE7">
        <w:rPr>
          <w:rFonts w:ascii="CIDFont+F2" w:hAnsi="CIDFont+F2" w:cs="CIDFont+F2"/>
          <w:b/>
          <w:sz w:val="24"/>
          <w:szCs w:val="24"/>
        </w:rPr>
        <w:t>RENDE NOTO</w:t>
      </w:r>
    </w:p>
    <w:p w:rsidR="0031423E" w:rsidRPr="00B85FE7" w:rsidRDefault="0031423E" w:rsidP="003142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di aver indetto un’asta pubblica per la cessione in proprietà dell’autovettura di rappresentanza avente le seguenti caratteristiche:</w:t>
      </w:r>
    </w:p>
    <w:p w:rsidR="00867A52" w:rsidRDefault="00867A52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8" w:hAnsi="CIDFont+F8" w:cs="CIDFont+F8"/>
          <w:sz w:val="24"/>
          <w:szCs w:val="24"/>
        </w:rPr>
      </w:pPr>
      <w:r w:rsidRPr="00567E33">
        <w:rPr>
          <w:rFonts w:ascii="CIDFont+F7" w:hAnsi="CIDFont+F7" w:cs="CIDFont+F7"/>
          <w:b/>
          <w:sz w:val="24"/>
          <w:szCs w:val="24"/>
        </w:rPr>
        <w:t>MARCA</w:t>
      </w:r>
      <w:r>
        <w:rPr>
          <w:rFonts w:ascii="CIDFont+F7" w:hAnsi="CIDFont+F7" w:cs="CIDFont+F7"/>
          <w:sz w:val="24"/>
          <w:szCs w:val="24"/>
        </w:rPr>
        <w:t xml:space="preserve"> </w:t>
      </w:r>
      <w:r>
        <w:rPr>
          <w:rFonts w:ascii="CIDFont+F7" w:hAnsi="CIDFont+F7" w:cs="CIDFont+F7"/>
          <w:sz w:val="24"/>
          <w:szCs w:val="24"/>
        </w:rPr>
        <w:tab/>
      </w:r>
      <w:r w:rsidR="009643CA">
        <w:rPr>
          <w:rFonts w:ascii="CIDFont+F8" w:hAnsi="CIDFont+F8" w:cs="CIDFont+F8"/>
          <w:sz w:val="24"/>
          <w:szCs w:val="24"/>
        </w:rPr>
        <w:t>Kia</w:t>
      </w:r>
      <w:r w:rsidR="009643CA">
        <w:rPr>
          <w:rFonts w:ascii="CIDFont+F8" w:hAnsi="CIDFont+F8" w:cs="CIDFont+F8"/>
          <w:sz w:val="24"/>
          <w:szCs w:val="24"/>
        </w:rPr>
        <w:tab/>
      </w:r>
      <w:r w:rsidR="009643CA">
        <w:rPr>
          <w:rFonts w:ascii="CIDFont+F8" w:hAnsi="CIDFont+F8" w:cs="CIDFont+F8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ab/>
      </w:r>
      <w:r w:rsidRPr="00567E33">
        <w:rPr>
          <w:rFonts w:ascii="CIDFont+F7" w:hAnsi="CIDFont+F7" w:cs="CIDFont+F7"/>
          <w:b/>
          <w:sz w:val="24"/>
          <w:szCs w:val="24"/>
        </w:rPr>
        <w:t>ALIMENTAZIONE</w:t>
      </w:r>
      <w:r>
        <w:rPr>
          <w:rFonts w:ascii="CIDFont+F7" w:hAnsi="CIDFont+F7" w:cs="CIDFont+F7"/>
          <w:sz w:val="24"/>
          <w:szCs w:val="24"/>
        </w:rPr>
        <w:t xml:space="preserve"> </w:t>
      </w:r>
      <w:r>
        <w:rPr>
          <w:rFonts w:ascii="CIDFont+F7" w:hAnsi="CIDFont+F7" w:cs="CIDFont+F7"/>
          <w:sz w:val="24"/>
          <w:szCs w:val="24"/>
        </w:rPr>
        <w:tab/>
      </w:r>
      <w:r>
        <w:rPr>
          <w:rFonts w:ascii="CIDFont+F7" w:hAnsi="CIDFont+F7" w:cs="CIDFont+F7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 xml:space="preserve">Benzina </w:t>
      </w: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8" w:hAnsi="CIDFont+F8" w:cs="CIDFont+F8"/>
          <w:sz w:val="24"/>
          <w:szCs w:val="24"/>
        </w:rPr>
      </w:pPr>
      <w:r w:rsidRPr="00567E33">
        <w:rPr>
          <w:rFonts w:ascii="CIDFont+F7" w:hAnsi="CIDFont+F7" w:cs="CIDFont+F7"/>
          <w:b/>
          <w:sz w:val="24"/>
          <w:szCs w:val="24"/>
        </w:rPr>
        <w:t>MODELLO</w:t>
      </w:r>
      <w:r>
        <w:rPr>
          <w:rFonts w:ascii="CIDFont+F7" w:hAnsi="CIDFont+F7" w:cs="CIDFont+F7"/>
          <w:sz w:val="24"/>
          <w:szCs w:val="24"/>
        </w:rPr>
        <w:t xml:space="preserve"> </w:t>
      </w:r>
      <w:r>
        <w:rPr>
          <w:rFonts w:ascii="CIDFont+F7" w:hAnsi="CIDFont+F7" w:cs="CIDFont+F7"/>
          <w:sz w:val="24"/>
          <w:szCs w:val="24"/>
        </w:rPr>
        <w:tab/>
      </w:r>
      <w:r w:rsidR="009643CA">
        <w:rPr>
          <w:rFonts w:ascii="CIDFont+F8" w:hAnsi="CIDFont+F8" w:cs="CIDFont+F8"/>
          <w:sz w:val="24"/>
          <w:szCs w:val="24"/>
        </w:rPr>
        <w:t>Cadenza</w:t>
      </w:r>
      <w:r>
        <w:rPr>
          <w:rFonts w:ascii="CIDFont+F8" w:hAnsi="CIDFont+F8" w:cs="CIDFont+F8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ab/>
      </w:r>
      <w:r w:rsidRPr="00567E33">
        <w:rPr>
          <w:rFonts w:ascii="CIDFont+F7" w:hAnsi="CIDFont+F7" w:cs="CIDFont+F7"/>
          <w:b/>
          <w:sz w:val="24"/>
          <w:szCs w:val="24"/>
        </w:rPr>
        <w:t>IMMATRICOLAZIONE</w:t>
      </w:r>
      <w:r>
        <w:rPr>
          <w:rFonts w:ascii="CIDFont+F7" w:hAnsi="CIDFont+F7" w:cs="CIDFont+F7"/>
          <w:sz w:val="24"/>
          <w:szCs w:val="24"/>
        </w:rPr>
        <w:t xml:space="preserve"> </w:t>
      </w:r>
      <w:r>
        <w:rPr>
          <w:rFonts w:ascii="CIDFont+F7" w:hAnsi="CIDFont+F7" w:cs="CIDFont+F7"/>
          <w:sz w:val="24"/>
          <w:szCs w:val="24"/>
        </w:rPr>
        <w:tab/>
      </w:r>
      <w:r w:rsidR="00004C05">
        <w:rPr>
          <w:rFonts w:ascii="CIDFont+F8" w:hAnsi="CIDFont+F8" w:cs="CIDFont+F8"/>
          <w:sz w:val="24"/>
          <w:szCs w:val="24"/>
        </w:rPr>
        <w:t>09/</w:t>
      </w:r>
      <w:r w:rsidR="003561A1">
        <w:rPr>
          <w:rFonts w:ascii="CIDFont+F8" w:hAnsi="CIDFont+F8" w:cs="CIDFont+F8"/>
          <w:sz w:val="24"/>
          <w:szCs w:val="24"/>
        </w:rPr>
        <w:t>11</w:t>
      </w:r>
      <w:r w:rsidR="00004C05">
        <w:rPr>
          <w:rFonts w:ascii="CIDFont+F8" w:hAnsi="CIDFont+F8" w:cs="CIDFont+F8"/>
          <w:sz w:val="24"/>
          <w:szCs w:val="24"/>
        </w:rPr>
        <w:t>/2016</w:t>
      </w: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8" w:hAnsi="CIDFont+F8" w:cs="CIDFont+F8"/>
          <w:sz w:val="24"/>
          <w:szCs w:val="24"/>
        </w:rPr>
      </w:pPr>
      <w:r w:rsidRPr="00567E33">
        <w:rPr>
          <w:rFonts w:ascii="CIDFont+F7" w:hAnsi="CIDFont+F7" w:cs="CIDFont+F7"/>
          <w:b/>
          <w:sz w:val="24"/>
          <w:szCs w:val="24"/>
        </w:rPr>
        <w:t>TARGA</w:t>
      </w:r>
      <w:r>
        <w:rPr>
          <w:rFonts w:ascii="CIDFont+F7" w:hAnsi="CIDFont+F7" w:cs="CIDFont+F7"/>
          <w:sz w:val="24"/>
          <w:szCs w:val="24"/>
        </w:rPr>
        <w:t xml:space="preserve"> </w:t>
      </w:r>
      <w:r>
        <w:rPr>
          <w:rFonts w:ascii="CIDFont+F7" w:hAnsi="CIDFont+F7" w:cs="CIDFont+F7"/>
          <w:sz w:val="24"/>
          <w:szCs w:val="24"/>
        </w:rPr>
        <w:tab/>
      </w:r>
      <w:r w:rsidR="003D1C88">
        <w:rPr>
          <w:rFonts w:ascii="CIDFont+F8" w:hAnsi="CIDFont+F8" w:cs="CIDFont+F8"/>
          <w:sz w:val="24"/>
          <w:szCs w:val="24"/>
        </w:rPr>
        <w:t>D109001</w:t>
      </w:r>
      <w:r>
        <w:rPr>
          <w:rFonts w:ascii="CIDFont+F8" w:hAnsi="CIDFont+F8" w:cs="CIDFont+F8"/>
          <w:sz w:val="24"/>
          <w:szCs w:val="24"/>
        </w:rPr>
        <w:t xml:space="preserve"> </w:t>
      </w:r>
      <w:r>
        <w:rPr>
          <w:rFonts w:ascii="CIDFont+F8" w:hAnsi="CIDFont+F8" w:cs="CIDFont+F8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ab/>
      </w:r>
      <w:r>
        <w:rPr>
          <w:rFonts w:ascii="CIDFont+F8" w:hAnsi="CIDFont+F8" w:cs="CIDFont+F8"/>
          <w:sz w:val="24"/>
          <w:szCs w:val="24"/>
        </w:rPr>
        <w:tab/>
      </w:r>
      <w:r w:rsidRPr="00567E33">
        <w:rPr>
          <w:rFonts w:ascii="CIDFont+F7" w:hAnsi="CIDFont+F7" w:cs="CIDFont+F7"/>
          <w:b/>
          <w:sz w:val="24"/>
          <w:szCs w:val="24"/>
        </w:rPr>
        <w:t>KM PERCORSI</w:t>
      </w:r>
      <w:r>
        <w:rPr>
          <w:rFonts w:ascii="CIDFont+F7" w:hAnsi="CIDFont+F7" w:cs="CIDFont+F7"/>
          <w:sz w:val="24"/>
          <w:szCs w:val="24"/>
        </w:rPr>
        <w:t xml:space="preserve"> </w:t>
      </w:r>
      <w:r>
        <w:rPr>
          <w:rFonts w:ascii="CIDFont+F7" w:hAnsi="CIDFont+F7" w:cs="CIDFont+F7"/>
          <w:sz w:val="24"/>
          <w:szCs w:val="24"/>
        </w:rPr>
        <w:tab/>
      </w:r>
      <w:r>
        <w:rPr>
          <w:rFonts w:ascii="CIDFont+F7" w:hAnsi="CIDFont+F7" w:cs="CIDFont+F7"/>
          <w:sz w:val="24"/>
          <w:szCs w:val="24"/>
        </w:rPr>
        <w:tab/>
      </w:r>
      <w:r w:rsidR="00B032CE">
        <w:rPr>
          <w:rFonts w:ascii="CIDFont+F8" w:hAnsi="CIDFont+F8" w:cs="CIDFont+F8"/>
          <w:sz w:val="24"/>
          <w:szCs w:val="24"/>
        </w:rPr>
        <w:t>5</w:t>
      </w:r>
      <w:r w:rsidR="000B4FB4">
        <w:rPr>
          <w:rFonts w:ascii="CIDFont+F8" w:hAnsi="CIDFont+F8" w:cs="CIDFont+F8"/>
          <w:sz w:val="24"/>
          <w:szCs w:val="24"/>
        </w:rPr>
        <w:t>5</w:t>
      </w:r>
      <w:r w:rsidR="00D25EF6">
        <w:rPr>
          <w:rFonts w:ascii="CIDFont+F8" w:hAnsi="CIDFont+F8" w:cs="CIDFont+F8"/>
          <w:sz w:val="24"/>
          <w:szCs w:val="24"/>
        </w:rPr>
        <w:t>.</w:t>
      </w:r>
      <w:r w:rsidR="000B4FB4">
        <w:rPr>
          <w:rFonts w:ascii="CIDFont+F8" w:hAnsi="CIDFont+F8" w:cs="CIDFont+F8"/>
          <w:sz w:val="24"/>
          <w:szCs w:val="24"/>
        </w:rPr>
        <w:t>599</w:t>
      </w:r>
    </w:p>
    <w:p w:rsidR="00867A52" w:rsidRDefault="00867A52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L’asta si terrà ai sensi degli artt. 73, </w:t>
      </w:r>
      <w:proofErr w:type="spellStart"/>
      <w:r w:rsidRPr="002D3C16">
        <w:rPr>
          <w:rFonts w:ascii="CIDFont+F1" w:hAnsi="CIDFont+F1" w:cs="CIDFont+F1"/>
          <w:i/>
          <w:sz w:val="24"/>
          <w:szCs w:val="24"/>
        </w:rPr>
        <w:t>lett</w:t>
      </w:r>
      <w:proofErr w:type="spellEnd"/>
      <w:r w:rsidRPr="002D3C16">
        <w:rPr>
          <w:rFonts w:ascii="CIDFont+F1" w:hAnsi="CIDFont+F1" w:cs="CIDFont+F1"/>
          <w:i/>
          <w:sz w:val="24"/>
          <w:szCs w:val="24"/>
        </w:rPr>
        <w:t>. c),</w:t>
      </w:r>
      <w:r>
        <w:rPr>
          <w:rFonts w:ascii="CIDFont+F1" w:hAnsi="CIDFont+F1" w:cs="CIDFont+F1"/>
          <w:sz w:val="24"/>
          <w:szCs w:val="24"/>
        </w:rPr>
        <w:t xml:space="preserve"> e 76 del R.D. del 23 maggio 1924, n. 827 </w:t>
      </w:r>
      <w:proofErr w:type="spellStart"/>
      <w:r>
        <w:rPr>
          <w:rFonts w:ascii="CIDFont+F1" w:hAnsi="CIDFont+F1" w:cs="CIDFont+F1"/>
          <w:sz w:val="24"/>
          <w:szCs w:val="24"/>
        </w:rPr>
        <w:t>s.m.i.</w:t>
      </w:r>
      <w:proofErr w:type="spellEnd"/>
      <w:r>
        <w:rPr>
          <w:rFonts w:ascii="CIDFont+F1" w:hAnsi="CIDFont+F1" w:cs="CIDFont+F1"/>
          <w:sz w:val="24"/>
          <w:szCs w:val="24"/>
        </w:rPr>
        <w:t>, ad un unico incanto, per mezzo di offerte segrete esclusivamente in aumento, da confrontarsi con il prezzo a base d’asta.</w:t>
      </w: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060AA5" w:rsidRPr="00B85FE7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 w:rsidRPr="00B85FE7">
        <w:rPr>
          <w:rFonts w:ascii="CIDFont+F1" w:hAnsi="CIDFont+F1" w:cs="CIDFont+F1"/>
          <w:b/>
          <w:sz w:val="24"/>
          <w:szCs w:val="24"/>
        </w:rPr>
        <w:t>1 – BASE D’ASTA</w:t>
      </w: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Le offerte dovranno essere di importo </w:t>
      </w:r>
      <w:r w:rsidRPr="002D3C16">
        <w:rPr>
          <w:rFonts w:ascii="CIDFont+F1" w:hAnsi="CIDFont+F1" w:cs="CIDFont+F1"/>
          <w:b/>
          <w:sz w:val="24"/>
          <w:szCs w:val="24"/>
        </w:rPr>
        <w:t>pari o superiore</w:t>
      </w:r>
      <w:r>
        <w:rPr>
          <w:rFonts w:ascii="CIDFont+F1" w:hAnsi="CIDFont+F1" w:cs="CIDFont+F1"/>
          <w:sz w:val="24"/>
          <w:szCs w:val="24"/>
        </w:rPr>
        <w:t xml:space="preserve"> al prezzo a base d’asta, stabilito in </w:t>
      </w:r>
      <w:r w:rsidRPr="00B85FE7">
        <w:rPr>
          <w:rFonts w:ascii="CIDFont+F1" w:hAnsi="CIDFont+F1" w:cs="CIDFont+F1"/>
          <w:b/>
          <w:sz w:val="24"/>
          <w:szCs w:val="24"/>
        </w:rPr>
        <w:t>Euro 1</w:t>
      </w:r>
      <w:r w:rsidR="00ED62F8">
        <w:rPr>
          <w:rFonts w:ascii="CIDFont+F1" w:hAnsi="CIDFont+F1" w:cs="CIDFont+F1"/>
          <w:b/>
          <w:sz w:val="24"/>
          <w:szCs w:val="24"/>
        </w:rPr>
        <w:t>2</w:t>
      </w:r>
      <w:r w:rsidRPr="00B85FE7">
        <w:rPr>
          <w:rFonts w:ascii="CIDFont+F1" w:hAnsi="CIDFont+F1" w:cs="CIDFont+F1"/>
          <w:b/>
          <w:sz w:val="24"/>
          <w:szCs w:val="24"/>
        </w:rPr>
        <w:t>.000,00 (</w:t>
      </w:r>
      <w:r w:rsidR="00ED62F8">
        <w:rPr>
          <w:rFonts w:ascii="CIDFont+F1" w:hAnsi="CIDFont+F1" w:cs="CIDFont+F1"/>
          <w:b/>
          <w:sz w:val="24"/>
          <w:szCs w:val="24"/>
        </w:rPr>
        <w:t>dodicim</w:t>
      </w:r>
      <w:r w:rsidRPr="00B85FE7">
        <w:rPr>
          <w:rFonts w:ascii="CIDFont+F1" w:hAnsi="CIDFont+F1" w:cs="CIDFont+F1"/>
          <w:b/>
          <w:sz w:val="24"/>
          <w:szCs w:val="24"/>
        </w:rPr>
        <w:t>ila/00).</w:t>
      </w: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Non saranno ammesse offerte di importo inferiore.</w:t>
      </w: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060AA5" w:rsidRPr="00B85FE7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 w:rsidRPr="00B85FE7">
        <w:rPr>
          <w:rFonts w:ascii="CIDFont+F1" w:hAnsi="CIDFont+F1" w:cs="CIDFont+F1"/>
          <w:b/>
          <w:sz w:val="24"/>
          <w:szCs w:val="24"/>
        </w:rPr>
        <w:t>2 – CONDIZIONI DI VENDITA</w:t>
      </w:r>
    </w:p>
    <w:p w:rsidR="00060AA5" w:rsidRDefault="00060AA5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L’automobile è venduta nello stato di fatto, di uso e di conservazi</w:t>
      </w:r>
      <w:r w:rsidR="00060AA5">
        <w:rPr>
          <w:rFonts w:ascii="CIDFont+F1" w:hAnsi="CIDFont+F1" w:cs="CIDFont+F1"/>
          <w:sz w:val="24"/>
          <w:szCs w:val="24"/>
        </w:rPr>
        <w:t xml:space="preserve">one in cui si trova attualmente ed è visionabile su appuntamento da richiedersi via e-mail, all’indirizzo </w:t>
      </w:r>
      <w:r>
        <w:rPr>
          <w:rFonts w:ascii="CIDFont+F1" w:hAnsi="CIDFont+F1" w:cs="CIDFont+F1"/>
          <w:color w:val="000000"/>
          <w:sz w:val="24"/>
          <w:szCs w:val="24"/>
        </w:rPr>
        <w:t xml:space="preserve"> </w:t>
      </w:r>
      <w:hyperlink r:id="rId8" w:history="1">
        <w:r w:rsidR="00060AA5" w:rsidRPr="0016485E">
          <w:rPr>
            <w:rStyle w:val="Collegamentoipertestuale"/>
            <w:rFonts w:ascii="CIDFont+F1" w:hAnsi="CIDFont+F1" w:cs="CIDFont+F1"/>
            <w:sz w:val="24"/>
            <w:szCs w:val="24"/>
          </w:rPr>
          <w:t>amm.ambavana@esteri.it</w:t>
        </w:r>
      </w:hyperlink>
      <w:r w:rsidR="00060AA5">
        <w:rPr>
          <w:rFonts w:ascii="CIDFont+F1" w:hAnsi="CIDFont+F1" w:cs="CIDFont+F1"/>
          <w:color w:val="000000"/>
          <w:sz w:val="24"/>
          <w:szCs w:val="24"/>
        </w:rPr>
        <w:t xml:space="preserve"> con un preavviso di almeno tre giorni. </w:t>
      </w:r>
    </w:p>
    <w:p w:rsidR="0031423E" w:rsidRDefault="0031423E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L’Ambasciata non risponderà di eventuali danni o altri difetti non visibili al momento dell’alienazione.</w:t>
      </w:r>
      <w:r w:rsidR="00060AA5">
        <w:rPr>
          <w:rFonts w:ascii="CIDFont+F1" w:hAnsi="CIDFont+F1" w:cs="CIDFont+F1"/>
          <w:color w:val="000000"/>
          <w:sz w:val="24"/>
          <w:szCs w:val="24"/>
        </w:rPr>
        <w:t xml:space="preserve"> L’aggiudicatario non potrà quindi sollevare eccezioni a riguardo.</w:t>
      </w:r>
    </w:p>
    <w:p w:rsidR="00B85FE7" w:rsidRDefault="0031423E" w:rsidP="003142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Tutte le spese di registrazione del passaggio di proprietà e di ogni altro documento presupposto e conseguente saranno a totale carico dell’aggiudicatario. Saranno, inoltre, a totale carico dell’aggiudicatario le operazioni di prelievo dell’autovettura dalla sede ove è custodita.</w:t>
      </w:r>
    </w:p>
    <w:p w:rsidR="002D3C16" w:rsidRDefault="002D3C16" w:rsidP="0084034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</w:p>
    <w:p w:rsidR="00840349" w:rsidRDefault="00060AA5" w:rsidP="0084034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3</w:t>
      </w:r>
      <w:r w:rsidR="00840349" w:rsidRPr="00840349">
        <w:rPr>
          <w:rFonts w:ascii="CIDFont+F2" w:hAnsi="CIDFont+F2" w:cs="CIDFont+F2"/>
          <w:b/>
          <w:sz w:val="24"/>
          <w:szCs w:val="24"/>
        </w:rPr>
        <w:t xml:space="preserve"> – REQUISITI DI PARTECIPAZIONE</w:t>
      </w:r>
    </w:p>
    <w:p w:rsidR="00B85FE7" w:rsidRPr="00840349" w:rsidRDefault="00B85FE7" w:rsidP="0084034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</w:p>
    <w:p w:rsidR="006A2805" w:rsidRDefault="006A2805" w:rsidP="0023230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Sono ammessi a partecipare all’asta, </w:t>
      </w:r>
      <w:r w:rsidR="005B2950">
        <w:rPr>
          <w:rFonts w:ascii="CIDFont+F1" w:hAnsi="CIDFont+F1" w:cs="CIDFont+F1"/>
          <w:sz w:val="24"/>
          <w:szCs w:val="24"/>
        </w:rPr>
        <w:t xml:space="preserve">presentando la loro offerta, le Rappresentanze diplomatiche, i diplomatici, i funzionari ed </w:t>
      </w:r>
      <w:r>
        <w:rPr>
          <w:rFonts w:ascii="CIDFont+F1" w:hAnsi="CIDFont+F1" w:cs="CIDFont+F1"/>
          <w:sz w:val="24"/>
          <w:szCs w:val="24"/>
        </w:rPr>
        <w:t>i dipendenti in servizio presso le Rappresentanze diplomatiche accreditate nel Paese, fatta eccezione per il personale in servizio all’Ambasciata d’Italia.</w:t>
      </w:r>
    </w:p>
    <w:p w:rsidR="00060AA5" w:rsidRDefault="00060AA5" w:rsidP="0084034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7F21D3" w:rsidRDefault="00060AA5" w:rsidP="007F21D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lastRenderedPageBreak/>
        <w:t>4</w:t>
      </w:r>
      <w:r w:rsidR="007F21D3" w:rsidRPr="007F21D3">
        <w:rPr>
          <w:rFonts w:ascii="CIDFont+F2" w:hAnsi="CIDFont+F2" w:cs="CIDFont+F2"/>
          <w:b/>
          <w:sz w:val="24"/>
          <w:szCs w:val="24"/>
        </w:rPr>
        <w:t xml:space="preserve"> –</w:t>
      </w:r>
      <w:r>
        <w:rPr>
          <w:rFonts w:ascii="CIDFont+F2" w:hAnsi="CIDFont+F2" w:cs="CIDFont+F2"/>
          <w:b/>
          <w:sz w:val="24"/>
          <w:szCs w:val="24"/>
        </w:rPr>
        <w:t xml:space="preserve"> TERMINI E</w:t>
      </w:r>
      <w:r w:rsidR="007F21D3" w:rsidRPr="007F21D3">
        <w:rPr>
          <w:rFonts w:ascii="CIDFont+F2" w:hAnsi="CIDFont+F2" w:cs="CIDFont+F2"/>
          <w:b/>
          <w:sz w:val="24"/>
          <w:szCs w:val="24"/>
        </w:rPr>
        <w:t xml:space="preserve"> MODALITÀ DI PARTECIPAZIONE ALL’ASTA</w:t>
      </w:r>
    </w:p>
    <w:p w:rsidR="00060AA5" w:rsidRDefault="00060AA5" w:rsidP="007F21D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</w:p>
    <w:p w:rsidR="00CB192D" w:rsidRDefault="00060AA5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Per essere ammesso all’asta, ogni concorrente dovrà recapitare l’offerta </w:t>
      </w:r>
      <w:r w:rsidRPr="00B85FE7">
        <w:rPr>
          <w:rFonts w:ascii="CIDFont+F1" w:hAnsi="CIDFont+F1" w:cs="CIDFont+F1"/>
          <w:b/>
          <w:sz w:val="24"/>
          <w:szCs w:val="24"/>
        </w:rPr>
        <w:t xml:space="preserve">entro e non oltre le ore 12:30 del </w:t>
      </w:r>
      <w:r w:rsidR="000B4FB4">
        <w:rPr>
          <w:rFonts w:ascii="CIDFont+F1" w:hAnsi="CIDFont+F1" w:cs="CIDFont+F1"/>
          <w:b/>
          <w:sz w:val="24"/>
          <w:szCs w:val="24"/>
        </w:rPr>
        <w:t>6</w:t>
      </w:r>
      <w:r w:rsidRPr="00B85FE7">
        <w:rPr>
          <w:rFonts w:ascii="CIDFont+F1" w:hAnsi="CIDFont+F1" w:cs="CIDFont+F1"/>
          <w:b/>
          <w:sz w:val="24"/>
          <w:szCs w:val="24"/>
        </w:rPr>
        <w:t xml:space="preserve"> </w:t>
      </w:r>
      <w:r w:rsidR="000B4FB4">
        <w:rPr>
          <w:rFonts w:ascii="CIDFont+F1" w:hAnsi="CIDFont+F1" w:cs="CIDFont+F1"/>
          <w:b/>
          <w:sz w:val="24"/>
          <w:szCs w:val="24"/>
        </w:rPr>
        <w:t>febbraio</w:t>
      </w:r>
      <w:r w:rsidRPr="00B85FE7">
        <w:rPr>
          <w:rFonts w:ascii="CIDFont+F1" w:hAnsi="CIDFont+F1" w:cs="CIDFont+F1"/>
          <w:b/>
          <w:sz w:val="24"/>
          <w:szCs w:val="24"/>
        </w:rPr>
        <w:t xml:space="preserve"> 202</w:t>
      </w:r>
      <w:r w:rsidR="00AC2A18">
        <w:rPr>
          <w:rFonts w:ascii="CIDFont+F1" w:hAnsi="CIDFont+F1" w:cs="CIDFont+F1"/>
          <w:b/>
          <w:sz w:val="24"/>
          <w:szCs w:val="24"/>
        </w:rPr>
        <w:t>6</w:t>
      </w:r>
      <w:r>
        <w:rPr>
          <w:rFonts w:ascii="CIDFont+F1" w:hAnsi="CIDFont+F1" w:cs="CIDFont+F1"/>
          <w:sz w:val="24"/>
          <w:szCs w:val="24"/>
        </w:rPr>
        <w:t xml:space="preserve"> </w:t>
      </w:r>
      <w:r w:rsidR="00CB192D">
        <w:rPr>
          <w:rFonts w:ascii="CIDFont+F1" w:hAnsi="CIDFont+F1" w:cs="CIDFont+F1"/>
          <w:sz w:val="24"/>
          <w:szCs w:val="24"/>
        </w:rPr>
        <w:t xml:space="preserve">a mano, all’Ufficio amministrativo dell’Ambasciata sita </w:t>
      </w:r>
      <w:r w:rsidR="00CB192D" w:rsidRPr="00CB192D">
        <w:rPr>
          <w:rFonts w:ascii="CIDFont+F1" w:hAnsi="CIDFont+F1" w:cs="CIDFont+F1"/>
          <w:sz w:val="24"/>
          <w:szCs w:val="24"/>
        </w:rPr>
        <w:t xml:space="preserve">in 5ta Avenida n. 402 </w:t>
      </w:r>
      <w:proofErr w:type="spellStart"/>
      <w:r w:rsidR="00CB192D" w:rsidRPr="00CB192D">
        <w:rPr>
          <w:rFonts w:ascii="CIDFont+F1" w:hAnsi="CIDFont+F1" w:cs="CIDFont+F1"/>
          <w:sz w:val="24"/>
          <w:szCs w:val="24"/>
        </w:rPr>
        <w:t>esquina</w:t>
      </w:r>
      <w:proofErr w:type="spellEnd"/>
      <w:r w:rsidR="00CB192D" w:rsidRPr="00CB192D">
        <w:rPr>
          <w:rFonts w:ascii="CIDFont+F1" w:hAnsi="CIDFont+F1" w:cs="CIDFont+F1"/>
          <w:sz w:val="24"/>
          <w:szCs w:val="24"/>
        </w:rPr>
        <w:t xml:space="preserve"> Calle 4, Miramar</w:t>
      </w:r>
      <w:r w:rsidR="00CB192D">
        <w:rPr>
          <w:rFonts w:ascii="CIDFont+F1" w:hAnsi="CIDFont+F1" w:cs="CIDFont+F1"/>
          <w:sz w:val="24"/>
          <w:szCs w:val="24"/>
        </w:rPr>
        <w:t xml:space="preserve"> dal lunedì al venerdì dalle ore 09:30 alle ore 12:30 con esclusione dei giorni festivi. </w:t>
      </w:r>
    </w:p>
    <w:p w:rsidR="00841B87" w:rsidRDefault="00841B87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B192D" w:rsidRDefault="00CB192D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Ai fini del rispetto del termine di consegna farà fede la data apposta dal personale dell’Ambasciata incaricato della ricezione.</w:t>
      </w:r>
    </w:p>
    <w:p w:rsidR="00CB192D" w:rsidRDefault="00CB192D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B192D" w:rsidRPr="00B85FE7" w:rsidRDefault="00CB192D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 w:rsidRPr="00B85FE7">
        <w:rPr>
          <w:rFonts w:ascii="CIDFont+F1" w:hAnsi="CIDFont+F1" w:cs="CIDFont+F1"/>
          <w:b/>
          <w:sz w:val="24"/>
          <w:szCs w:val="24"/>
        </w:rPr>
        <w:t>5 – CONTENUTO DELL’OFFERTA</w:t>
      </w:r>
    </w:p>
    <w:p w:rsidR="00CB192D" w:rsidRDefault="00CB192D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B192D" w:rsidRDefault="00CB192D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>
        <w:rPr>
          <w:rFonts w:ascii="CIDFont+F1" w:hAnsi="CIDFont+F1" w:cs="CIDFont+F1"/>
          <w:sz w:val="24"/>
          <w:szCs w:val="24"/>
        </w:rPr>
        <w:t xml:space="preserve">L’offerta dovrà essere inserita all’interno di un unico plico, sigillato e controfirmato sui lembi di chiusura. Il plico dovrà riportare il nominativo del mittente e la dicitura </w:t>
      </w:r>
      <w:r w:rsidRPr="002D3C16">
        <w:rPr>
          <w:rFonts w:ascii="CIDFont+F1" w:hAnsi="CIDFont+F1" w:cs="CIDFont+F1"/>
          <w:b/>
          <w:sz w:val="24"/>
          <w:szCs w:val="24"/>
        </w:rPr>
        <w:t xml:space="preserve">“NO ABRIR! </w:t>
      </w:r>
      <w:proofErr w:type="spellStart"/>
      <w:r w:rsidRPr="002D3C16">
        <w:rPr>
          <w:rFonts w:ascii="CIDFont+F1" w:hAnsi="CIDFont+F1" w:cs="CIDFont+F1"/>
          <w:b/>
          <w:sz w:val="24"/>
          <w:szCs w:val="24"/>
        </w:rPr>
        <w:t>Oferta</w:t>
      </w:r>
      <w:proofErr w:type="spellEnd"/>
      <w:r w:rsidRPr="002D3C16">
        <w:rPr>
          <w:rFonts w:ascii="CIDFont+F1" w:hAnsi="CIDFont+F1" w:cs="CIDFont+F1"/>
          <w:b/>
          <w:sz w:val="24"/>
          <w:szCs w:val="24"/>
        </w:rPr>
        <w:t xml:space="preserve"> para la compra del Kia Cadenza”</w:t>
      </w:r>
      <w:r w:rsidRPr="002D3C16">
        <w:rPr>
          <w:rFonts w:ascii="Tahoma" w:eastAsia="Times New Roman" w:hAnsi="Tahoma" w:cs="Tahoma"/>
          <w:b/>
          <w:color w:val="1A1A1A"/>
          <w:sz w:val="27"/>
          <w:szCs w:val="27"/>
          <w:lang w:eastAsia="it-IT"/>
        </w:rPr>
        <w:t>.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</w:t>
      </w:r>
    </w:p>
    <w:p w:rsidR="00CB192D" w:rsidRDefault="00CB192D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 w:rsidRPr="00CB192D">
        <w:rPr>
          <w:rFonts w:ascii="CIDFont+F1" w:hAnsi="CIDFont+F1" w:cs="CIDFont+F1"/>
          <w:sz w:val="24"/>
          <w:szCs w:val="24"/>
        </w:rPr>
        <w:t xml:space="preserve">Il plico dovrà includere due buste chiuse, anch’esse sigillate e controfirmate sui lembi di chiusura, contenente </w:t>
      </w:r>
      <w:r w:rsidR="00B85FE7">
        <w:rPr>
          <w:rFonts w:ascii="CIDFont+F1" w:hAnsi="CIDFont+F1" w:cs="CIDFont+F1"/>
          <w:sz w:val="24"/>
          <w:szCs w:val="24"/>
        </w:rPr>
        <w:t>i documenti di seguito elencati:</w:t>
      </w:r>
    </w:p>
    <w:p w:rsidR="00B85FE7" w:rsidRDefault="00B85FE7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4"/>
          <w:szCs w:val="24"/>
        </w:rPr>
      </w:pPr>
    </w:p>
    <w:p w:rsidR="007F21D3" w:rsidRPr="00567E33" w:rsidRDefault="007F21D3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4"/>
          <w:szCs w:val="24"/>
        </w:rPr>
      </w:pPr>
      <w:r w:rsidRPr="00567E33">
        <w:rPr>
          <w:rFonts w:ascii="CIDFont+F2" w:hAnsi="CIDFont+F2" w:cs="CIDFont+F2"/>
          <w:b/>
          <w:sz w:val="24"/>
          <w:szCs w:val="24"/>
        </w:rPr>
        <w:t xml:space="preserve">BUSTA N. 1 </w:t>
      </w:r>
    </w:p>
    <w:p w:rsidR="007F21D3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Sulla busta dovrà essere apposta la dicitura “</w:t>
      </w:r>
      <w:r w:rsidR="00754687" w:rsidRPr="00754687">
        <w:rPr>
          <w:rFonts w:ascii="CIDFont+F2" w:hAnsi="CIDFont+F2" w:cs="CIDFont+F2"/>
          <w:b/>
          <w:sz w:val="24"/>
          <w:szCs w:val="24"/>
        </w:rPr>
        <w:t xml:space="preserve">NO ABRIR – </w:t>
      </w:r>
      <w:proofErr w:type="spellStart"/>
      <w:r w:rsidR="00754687" w:rsidRPr="00754687">
        <w:rPr>
          <w:rFonts w:ascii="CIDFont+F2" w:hAnsi="CIDFont+F2" w:cs="CIDFont+F2"/>
          <w:b/>
          <w:sz w:val="24"/>
          <w:szCs w:val="24"/>
        </w:rPr>
        <w:t>Solicitud</w:t>
      </w:r>
      <w:proofErr w:type="spellEnd"/>
      <w:r w:rsidR="00754687" w:rsidRPr="00754687">
        <w:rPr>
          <w:rFonts w:ascii="CIDFont+F2" w:hAnsi="CIDFont+F2" w:cs="CIDFont+F2"/>
          <w:b/>
          <w:sz w:val="24"/>
          <w:szCs w:val="24"/>
        </w:rPr>
        <w:t xml:space="preserve"> para </w:t>
      </w:r>
      <w:proofErr w:type="spellStart"/>
      <w:r w:rsidR="00754687" w:rsidRPr="00754687">
        <w:rPr>
          <w:rFonts w:ascii="CIDFont+F2" w:hAnsi="CIDFont+F2" w:cs="CIDFont+F2"/>
          <w:b/>
          <w:sz w:val="24"/>
          <w:szCs w:val="24"/>
        </w:rPr>
        <w:t>participar</w:t>
      </w:r>
      <w:proofErr w:type="spellEnd"/>
      <w:r w:rsidR="00754687" w:rsidRPr="00754687">
        <w:rPr>
          <w:rFonts w:ascii="CIDFont+F2" w:hAnsi="CIDFont+F2" w:cs="CIDFont+F2"/>
          <w:b/>
          <w:sz w:val="24"/>
          <w:szCs w:val="24"/>
        </w:rPr>
        <w:t xml:space="preserve"> en la subasta</w:t>
      </w:r>
      <w:r>
        <w:rPr>
          <w:rFonts w:ascii="CIDFont+F1" w:hAnsi="CIDFont+F1" w:cs="CIDFont+F1"/>
          <w:sz w:val="24"/>
          <w:szCs w:val="24"/>
        </w:rPr>
        <w:t>”. La busta dovrà contenere:</w:t>
      </w:r>
    </w:p>
    <w:p w:rsidR="00B85FE7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8" w:hAnsi="CIDFont+F8" w:cs="CIDFont+F8"/>
          <w:sz w:val="24"/>
          <w:szCs w:val="24"/>
        </w:rPr>
        <w:t xml:space="preserve">- </w:t>
      </w:r>
      <w:r w:rsidR="00B85FE7">
        <w:rPr>
          <w:rFonts w:ascii="CIDFont+F1" w:hAnsi="CIDFont+F1" w:cs="CIDFont+F1"/>
          <w:sz w:val="24"/>
          <w:szCs w:val="24"/>
        </w:rPr>
        <w:t xml:space="preserve">la domanda di partecipazione alla procedura redatta secondo il modello allegato al presente avviso sotto la lettera </w:t>
      </w:r>
      <w:r w:rsidR="00B85FE7" w:rsidRPr="00B85FE7">
        <w:rPr>
          <w:rFonts w:ascii="CIDFont+F1" w:hAnsi="CIDFont+F1" w:cs="CIDFont+F1"/>
          <w:b/>
          <w:sz w:val="24"/>
          <w:szCs w:val="24"/>
        </w:rPr>
        <w:t>“A” (“ALLEGATO A”</w:t>
      </w:r>
      <w:r w:rsidR="00B85FE7">
        <w:rPr>
          <w:rFonts w:ascii="CIDFont+F1" w:hAnsi="CIDFont+F1" w:cs="CIDFont+F1"/>
          <w:sz w:val="24"/>
          <w:szCs w:val="24"/>
        </w:rPr>
        <w:t>) e debitamente sottoscritta;</w:t>
      </w:r>
    </w:p>
    <w:p w:rsidR="007F21D3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8" w:hAnsi="CIDFont+F8" w:cs="CIDFont+F8"/>
          <w:sz w:val="24"/>
          <w:szCs w:val="24"/>
        </w:rPr>
        <w:t xml:space="preserve">- </w:t>
      </w:r>
      <w:r>
        <w:rPr>
          <w:rFonts w:ascii="CIDFont+F1" w:hAnsi="CIDFont+F1" w:cs="CIDFont+F1"/>
          <w:sz w:val="24"/>
          <w:szCs w:val="24"/>
        </w:rPr>
        <w:t xml:space="preserve">la dichiarazione sul possesso dei requisiti di cui al precedente articolo 2, redatta secondo il modello allegato al presente avviso sotto la lettera </w:t>
      </w:r>
      <w:r w:rsidRPr="002D3C16">
        <w:rPr>
          <w:rFonts w:ascii="CIDFont+F1" w:hAnsi="CIDFont+F1" w:cs="CIDFont+F1"/>
          <w:b/>
          <w:sz w:val="24"/>
          <w:szCs w:val="24"/>
        </w:rPr>
        <w:t>“</w:t>
      </w:r>
      <w:r w:rsidR="00FF78F5" w:rsidRPr="002D3C16">
        <w:rPr>
          <w:rFonts w:ascii="CIDFont+F2" w:hAnsi="CIDFont+F2" w:cs="CIDFont+F2"/>
          <w:b/>
          <w:sz w:val="24"/>
          <w:szCs w:val="24"/>
        </w:rPr>
        <w:t>C</w:t>
      </w:r>
      <w:r w:rsidRPr="002D3C16">
        <w:rPr>
          <w:rFonts w:ascii="CIDFont+F1" w:hAnsi="CIDFont+F1" w:cs="CIDFont+F1"/>
          <w:b/>
          <w:sz w:val="24"/>
          <w:szCs w:val="24"/>
        </w:rPr>
        <w:t>” (“</w:t>
      </w:r>
      <w:r w:rsidRPr="002D3C16">
        <w:rPr>
          <w:rFonts w:ascii="CIDFont+F2" w:hAnsi="CIDFont+F2" w:cs="CIDFont+F2"/>
          <w:b/>
          <w:sz w:val="24"/>
          <w:szCs w:val="24"/>
        </w:rPr>
        <w:t xml:space="preserve">Allegato </w:t>
      </w:r>
      <w:r w:rsidR="00FF78F5" w:rsidRPr="002D3C16">
        <w:rPr>
          <w:rFonts w:ascii="CIDFont+F2" w:hAnsi="CIDFont+F2" w:cs="CIDFont+F2"/>
          <w:b/>
          <w:sz w:val="24"/>
          <w:szCs w:val="24"/>
        </w:rPr>
        <w:t>C</w:t>
      </w:r>
      <w:r w:rsidRPr="002D3C16">
        <w:rPr>
          <w:rFonts w:ascii="CIDFont+F1" w:hAnsi="CIDFont+F1" w:cs="CIDFont+F1"/>
          <w:b/>
          <w:sz w:val="24"/>
          <w:szCs w:val="24"/>
        </w:rPr>
        <w:t>”)</w:t>
      </w:r>
      <w:r w:rsidR="00B85FE7" w:rsidRPr="00B85FE7">
        <w:rPr>
          <w:rFonts w:ascii="CIDFont+F1" w:hAnsi="CIDFont+F1" w:cs="CIDFont+F1"/>
          <w:sz w:val="24"/>
          <w:szCs w:val="24"/>
        </w:rPr>
        <w:t xml:space="preserve"> </w:t>
      </w:r>
      <w:r w:rsidR="00B85FE7">
        <w:rPr>
          <w:rFonts w:ascii="CIDFont+F1" w:hAnsi="CIDFont+F1" w:cs="CIDFont+F1"/>
          <w:sz w:val="24"/>
          <w:szCs w:val="24"/>
        </w:rPr>
        <w:t>e debitamente sottoscritta;</w:t>
      </w:r>
    </w:p>
    <w:p w:rsidR="007F21D3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8" w:hAnsi="CIDFont+F8" w:cs="CIDFont+F8"/>
          <w:sz w:val="24"/>
          <w:szCs w:val="24"/>
        </w:rPr>
        <w:t xml:space="preserve">- </w:t>
      </w:r>
      <w:r>
        <w:rPr>
          <w:rFonts w:ascii="CIDFont+F1" w:hAnsi="CIDFont+F1" w:cs="CIDFont+F1"/>
          <w:sz w:val="24"/>
          <w:szCs w:val="24"/>
        </w:rPr>
        <w:t>la fotocopia di un documento d</w:t>
      </w:r>
      <w:r w:rsidR="00867A52">
        <w:rPr>
          <w:rFonts w:ascii="CIDFont+F1" w:hAnsi="CIDFont+F1" w:cs="CIDFont+F1"/>
          <w:sz w:val="24"/>
          <w:szCs w:val="24"/>
        </w:rPr>
        <w:t>i identità in corso di validità.</w:t>
      </w:r>
    </w:p>
    <w:p w:rsidR="007F21D3" w:rsidRDefault="007F21D3" w:rsidP="007F21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867A52" w:rsidRPr="00567E33" w:rsidRDefault="007F21D3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4"/>
          <w:szCs w:val="24"/>
        </w:rPr>
      </w:pPr>
      <w:r w:rsidRPr="00567E33">
        <w:rPr>
          <w:rFonts w:ascii="CIDFont+F2" w:hAnsi="CIDFont+F2" w:cs="CIDFont+F2"/>
          <w:b/>
          <w:sz w:val="24"/>
          <w:szCs w:val="24"/>
        </w:rPr>
        <w:t xml:space="preserve">BUSTA N. 2 </w:t>
      </w:r>
    </w:p>
    <w:p w:rsidR="007F21D3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Sulla busta dovrà essere apposta la dicitura “</w:t>
      </w:r>
      <w:r w:rsidR="00754687" w:rsidRPr="00754687">
        <w:rPr>
          <w:rFonts w:ascii="CIDFont+F2" w:hAnsi="CIDFont+F2" w:cs="CIDFont+F2"/>
          <w:b/>
          <w:sz w:val="24"/>
          <w:szCs w:val="24"/>
        </w:rPr>
        <w:t xml:space="preserve">NO ABRIR - </w:t>
      </w:r>
      <w:proofErr w:type="spellStart"/>
      <w:r w:rsidR="00754687" w:rsidRPr="00754687">
        <w:rPr>
          <w:rFonts w:ascii="CIDFont+F2" w:hAnsi="CIDFont+F2" w:cs="CIDFont+F2"/>
          <w:b/>
          <w:sz w:val="24"/>
          <w:szCs w:val="24"/>
        </w:rPr>
        <w:t>Oferta</w:t>
      </w:r>
      <w:proofErr w:type="spellEnd"/>
      <w:r w:rsidR="00754687" w:rsidRPr="00754687">
        <w:rPr>
          <w:rFonts w:ascii="CIDFont+F2" w:hAnsi="CIDFont+F2" w:cs="CIDFont+F2"/>
          <w:b/>
          <w:sz w:val="24"/>
          <w:szCs w:val="24"/>
        </w:rPr>
        <w:t xml:space="preserve"> </w:t>
      </w:r>
      <w:proofErr w:type="spellStart"/>
      <w:r w:rsidR="00754687" w:rsidRPr="00754687">
        <w:rPr>
          <w:rFonts w:ascii="CIDFont+F2" w:hAnsi="CIDFont+F2" w:cs="CIDFont+F2"/>
          <w:b/>
          <w:sz w:val="24"/>
          <w:szCs w:val="24"/>
        </w:rPr>
        <w:t>económica</w:t>
      </w:r>
      <w:proofErr w:type="spellEnd"/>
      <w:r w:rsidR="00754687" w:rsidRPr="00754687">
        <w:rPr>
          <w:rFonts w:ascii="CIDFont+F2" w:hAnsi="CIDFont+F2" w:cs="CIDFont+F2"/>
          <w:b/>
          <w:sz w:val="24"/>
          <w:szCs w:val="24"/>
        </w:rPr>
        <w:t xml:space="preserve"> para subasta </w:t>
      </w:r>
      <w:proofErr w:type="spellStart"/>
      <w:r w:rsidR="00754687" w:rsidRPr="00754687">
        <w:rPr>
          <w:rFonts w:ascii="CIDFont+F2" w:hAnsi="CIDFont+F2" w:cs="CIDFont+F2"/>
          <w:b/>
          <w:sz w:val="24"/>
          <w:szCs w:val="24"/>
        </w:rPr>
        <w:t>pública</w:t>
      </w:r>
      <w:proofErr w:type="spellEnd"/>
      <w:r w:rsidR="00867A52">
        <w:rPr>
          <w:rFonts w:ascii="CIDFont+F1" w:hAnsi="CIDFont+F1" w:cs="CIDFont+F1"/>
          <w:sz w:val="24"/>
          <w:szCs w:val="24"/>
        </w:rPr>
        <w:t xml:space="preserve">”. La busta dovrà contenere </w:t>
      </w:r>
      <w:r>
        <w:rPr>
          <w:rFonts w:ascii="CIDFont+F1" w:hAnsi="CIDFont+F1" w:cs="CIDFont+F1"/>
          <w:sz w:val="24"/>
          <w:szCs w:val="24"/>
        </w:rPr>
        <w:t xml:space="preserve">l’offerta economica conforme </w:t>
      </w:r>
      <w:r w:rsidRPr="00B85FE7">
        <w:rPr>
          <w:rFonts w:ascii="CIDFont+F1" w:hAnsi="CIDFont+F1" w:cs="CIDFont+F1"/>
          <w:b/>
          <w:sz w:val="24"/>
          <w:szCs w:val="24"/>
        </w:rPr>
        <w:t xml:space="preserve">all’Allegato </w:t>
      </w:r>
      <w:r w:rsidR="00FF78F5" w:rsidRPr="00B85FE7">
        <w:rPr>
          <w:rFonts w:ascii="CIDFont+F1" w:hAnsi="CIDFont+F1" w:cs="CIDFont+F1"/>
          <w:b/>
          <w:sz w:val="24"/>
          <w:szCs w:val="24"/>
        </w:rPr>
        <w:t>B</w:t>
      </w:r>
      <w:r>
        <w:rPr>
          <w:rFonts w:ascii="CIDFont+F1" w:hAnsi="CIDFont+F1" w:cs="CIDFont+F1"/>
          <w:sz w:val="24"/>
          <w:szCs w:val="24"/>
        </w:rPr>
        <w:t>, debitamente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sottoscritta a pena di esclusione.</w:t>
      </w:r>
    </w:p>
    <w:p w:rsidR="007F21D3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L’offerta economica dovrà recare il prezzo offerto per l’acquisto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dell’automobile, che dovrà essere </w:t>
      </w:r>
      <w:r w:rsidR="00B85FE7" w:rsidRPr="0047488A">
        <w:rPr>
          <w:rFonts w:ascii="CIDFont+F1" w:hAnsi="CIDFont+F1" w:cs="CIDFont+F1"/>
          <w:b/>
          <w:sz w:val="24"/>
          <w:szCs w:val="24"/>
        </w:rPr>
        <w:t xml:space="preserve">uguale o </w:t>
      </w:r>
      <w:r w:rsidRPr="0047488A">
        <w:rPr>
          <w:rFonts w:ascii="CIDFont+F1" w:hAnsi="CIDFont+F1" w:cs="CIDFont+F1"/>
          <w:b/>
          <w:sz w:val="24"/>
          <w:szCs w:val="24"/>
        </w:rPr>
        <w:t>superiore</w:t>
      </w:r>
      <w:r>
        <w:rPr>
          <w:rFonts w:ascii="CIDFont+F1" w:hAnsi="CIDFont+F1" w:cs="CIDFont+F1"/>
          <w:sz w:val="24"/>
          <w:szCs w:val="24"/>
        </w:rPr>
        <w:t xml:space="preserve"> a quello posto a base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d’asta. Sono escluse le offerte di importo inferiore.</w:t>
      </w:r>
    </w:p>
    <w:p w:rsidR="007F21D3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L’importo dovrà essere scritto in cifre e in lettere. In caso di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discordanza tra il prezzo esposto in cifre e quello in lettere, sarà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considerato valido ai fini dell’aggiudicazione quello più vantaggioso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per l’Amministrazione, in applicazione dell’art. 72, comma 2, del</w:t>
      </w:r>
      <w:r w:rsidR="00867A52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R.D. 23 maggio 1924, n. 827.</w:t>
      </w:r>
    </w:p>
    <w:p w:rsidR="00B85FE7" w:rsidRDefault="007F21D3" w:rsidP="00B85FE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Nella busta non dovranno essere inseriti altri documenti. </w:t>
      </w:r>
    </w:p>
    <w:p w:rsidR="00867A52" w:rsidRDefault="00867A52">
      <w:pPr>
        <w:rPr>
          <w:rFonts w:ascii="CIDFont+F1" w:hAnsi="CIDFont+F1" w:cs="CIDFont+F1"/>
          <w:sz w:val="24"/>
          <w:szCs w:val="24"/>
        </w:rPr>
      </w:pPr>
    </w:p>
    <w:p w:rsidR="007F21D3" w:rsidRPr="00867A52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6</w:t>
      </w:r>
      <w:r w:rsidR="007F21D3" w:rsidRPr="00867A52">
        <w:rPr>
          <w:rFonts w:ascii="CIDFont+F2" w:hAnsi="CIDFont+F2" w:cs="CIDFont+F2"/>
          <w:b/>
          <w:sz w:val="24"/>
          <w:szCs w:val="24"/>
        </w:rPr>
        <w:t xml:space="preserve"> – SVOLGIMENTO DELL’ASTA PUBBLICA</w:t>
      </w:r>
    </w:p>
    <w:p w:rsidR="00C976F8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7F21D3" w:rsidRDefault="007F21D3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La procedura di gara e l</w:t>
      </w:r>
      <w:r w:rsidR="00B85FE7">
        <w:rPr>
          <w:rFonts w:ascii="CIDFont+F1" w:hAnsi="CIDFont+F1" w:cs="CIDFont+F1"/>
          <w:sz w:val="24"/>
          <w:szCs w:val="24"/>
        </w:rPr>
        <w:t>’apertura dei plichi si svolgeranno</w:t>
      </w:r>
      <w:r>
        <w:rPr>
          <w:rFonts w:ascii="CIDFont+F1" w:hAnsi="CIDFont+F1" w:cs="CIDFont+F1"/>
          <w:sz w:val="24"/>
          <w:szCs w:val="24"/>
        </w:rPr>
        <w:t xml:space="preserve"> in seduta pubblica.</w:t>
      </w:r>
    </w:p>
    <w:p w:rsidR="00B85FE7" w:rsidRDefault="00B85FE7" w:rsidP="00B85FE7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La seduta per l’apertura delle offerte segrete è fissata per il giorno </w:t>
      </w:r>
      <w:r w:rsidR="000B4FB4">
        <w:rPr>
          <w:rFonts w:ascii="CIDFont+F1" w:hAnsi="CIDFont+F1" w:cs="CIDFont+F1"/>
          <w:b/>
          <w:sz w:val="24"/>
          <w:szCs w:val="24"/>
        </w:rPr>
        <w:t>11</w:t>
      </w:r>
      <w:r w:rsidR="00AC2A18">
        <w:rPr>
          <w:rFonts w:ascii="CIDFont+F1" w:hAnsi="CIDFont+F1" w:cs="CIDFont+F1"/>
          <w:b/>
          <w:sz w:val="24"/>
          <w:szCs w:val="24"/>
        </w:rPr>
        <w:t xml:space="preserve"> </w:t>
      </w:r>
      <w:r w:rsidR="000B4FB4">
        <w:rPr>
          <w:rFonts w:ascii="CIDFont+F1" w:hAnsi="CIDFont+F1" w:cs="CIDFont+F1"/>
          <w:b/>
          <w:sz w:val="24"/>
          <w:szCs w:val="24"/>
        </w:rPr>
        <w:t>febbraio</w:t>
      </w:r>
      <w:r w:rsidRPr="00846448">
        <w:rPr>
          <w:rFonts w:ascii="CIDFont+F1" w:hAnsi="CIDFont+F1" w:cs="CIDFont+F1"/>
          <w:b/>
          <w:sz w:val="24"/>
          <w:szCs w:val="24"/>
        </w:rPr>
        <w:t xml:space="preserve"> ore 10:30</w:t>
      </w:r>
      <w:r>
        <w:rPr>
          <w:rFonts w:ascii="CIDFont+F1" w:hAnsi="CIDFont+F1" w:cs="CIDFont+F1"/>
          <w:sz w:val="24"/>
          <w:szCs w:val="24"/>
        </w:rPr>
        <w:t xml:space="preserve"> presso la sede dell’Ambasciata di Italia a L’Avana, sita in 5</w:t>
      </w:r>
      <w:r w:rsidRPr="00CB192D">
        <w:rPr>
          <w:rFonts w:ascii="CIDFont+F1" w:hAnsi="CIDFont+F1" w:cs="CIDFont+F1"/>
          <w:sz w:val="24"/>
          <w:szCs w:val="24"/>
        </w:rPr>
        <w:t xml:space="preserve">ta Avenida n. 402 </w:t>
      </w:r>
      <w:proofErr w:type="spellStart"/>
      <w:r w:rsidRPr="00CB192D">
        <w:rPr>
          <w:rFonts w:ascii="CIDFont+F1" w:hAnsi="CIDFont+F1" w:cs="CIDFont+F1"/>
          <w:sz w:val="24"/>
          <w:szCs w:val="24"/>
        </w:rPr>
        <w:t>esquina</w:t>
      </w:r>
      <w:proofErr w:type="spellEnd"/>
      <w:r w:rsidRPr="00CB192D">
        <w:rPr>
          <w:rFonts w:ascii="CIDFont+F1" w:hAnsi="CIDFont+F1" w:cs="CIDFont+F1"/>
          <w:sz w:val="24"/>
          <w:szCs w:val="24"/>
        </w:rPr>
        <w:t xml:space="preserve"> Calle 4, Miramar</w:t>
      </w:r>
      <w:r>
        <w:rPr>
          <w:rFonts w:ascii="CIDFont+F1" w:hAnsi="CIDFont+F1" w:cs="CIDFont+F1"/>
          <w:sz w:val="24"/>
          <w:szCs w:val="24"/>
        </w:rPr>
        <w:t>.</w:t>
      </w:r>
    </w:p>
    <w:p w:rsidR="00B85FE7" w:rsidRDefault="00B85FE7" w:rsidP="00B85FE7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L’Ambasciata si riserva la facoltà di modificare la data di svolgimento della seduta d’asta, dandone tempestiva comunicazione mediante pubblicazione di avviso sul sito web </w:t>
      </w:r>
      <w:r>
        <w:rPr>
          <w:rFonts w:ascii="CIDFont+F1" w:hAnsi="CIDFont+F1" w:cs="CIDFont+F1"/>
          <w:sz w:val="24"/>
          <w:szCs w:val="24"/>
        </w:rPr>
        <w:lastRenderedPageBreak/>
        <w:t>istituzionale o a mezzo e-mail all’indirizzo di posta elettronica indicato sull’istanza di partecipazione.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Lo svolgimento delle attività procedurali sarà demandato al seggio di gara.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In una o più sedute di gara si procederà alle operazioni di seguito indicate: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1) </w:t>
      </w:r>
      <w:r>
        <w:rPr>
          <w:rFonts w:ascii="CIDFont+F1" w:hAnsi="CIDFont+F1" w:cs="CIDFont+F1"/>
          <w:sz w:val="24"/>
          <w:szCs w:val="24"/>
        </w:rPr>
        <w:t>presa d’atto del ricevimento dei plichi entro il termine stabilito;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2) </w:t>
      </w:r>
      <w:r>
        <w:rPr>
          <w:rFonts w:ascii="CIDFont+F1" w:hAnsi="CIDFont+F1" w:cs="CIDFont+F1"/>
          <w:sz w:val="24"/>
          <w:szCs w:val="24"/>
        </w:rPr>
        <w:t>verifica della formale regolarità dei plichi ed esclusione eventuale di quelli non correttamente confezionati o pervenuti oltre i termini prescritti;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3) </w:t>
      </w:r>
      <w:r>
        <w:rPr>
          <w:rFonts w:ascii="CIDFont+F1" w:hAnsi="CIDFont+F1" w:cs="CIDFont+F1"/>
          <w:sz w:val="24"/>
          <w:szCs w:val="24"/>
        </w:rPr>
        <w:t>apertura dei plichi ed esame volto a verificare che al loro interno siano presenti la busta n. 1 e la busta n. 2;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4) </w:t>
      </w:r>
      <w:r>
        <w:rPr>
          <w:rFonts w:ascii="CIDFont+F1" w:hAnsi="CIDFont+F1" w:cs="CIDFont+F1"/>
          <w:sz w:val="24"/>
          <w:szCs w:val="24"/>
        </w:rPr>
        <w:t>apertura della busta n. 1 di ciascun offerente ed esame volto alla verifica della regolarità formale della documentazione presentata.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Verificata la regolarità formale e la completezza delle domante di partecipazione all’asta, il </w:t>
      </w:r>
      <w:r w:rsidR="007C26D6">
        <w:rPr>
          <w:rFonts w:ascii="CIDFont+F1" w:hAnsi="CIDFont+F1" w:cs="CIDFont+F1"/>
          <w:sz w:val="24"/>
          <w:szCs w:val="24"/>
        </w:rPr>
        <w:t>Presidente</w:t>
      </w:r>
      <w:r>
        <w:rPr>
          <w:rFonts w:ascii="CIDFont+F1" w:hAnsi="CIDFont+F1" w:cs="CIDFont+F1"/>
          <w:sz w:val="24"/>
          <w:szCs w:val="24"/>
        </w:rPr>
        <w:t>, coadiuvato dai membri del seggio di gara, procederà per le istanze la cui documentazione risulti completa e regolare: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1) </w:t>
      </w:r>
      <w:r>
        <w:rPr>
          <w:rFonts w:ascii="CIDFont+F1" w:hAnsi="CIDFont+F1" w:cs="CIDFont+F1"/>
          <w:sz w:val="24"/>
          <w:szCs w:val="24"/>
        </w:rPr>
        <w:t>all’apertura della busta n. 2 per i soli offerenti ammessi;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2) </w:t>
      </w:r>
      <w:r>
        <w:rPr>
          <w:rFonts w:ascii="CIDFont+F1" w:hAnsi="CIDFont+F1" w:cs="CIDFont+F1"/>
          <w:sz w:val="24"/>
          <w:szCs w:val="24"/>
        </w:rPr>
        <w:t>alla lettura delle offerte economiche, verificando la loro regolarità e completezza;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3) </w:t>
      </w:r>
      <w:r>
        <w:rPr>
          <w:rFonts w:ascii="CIDFont+F1" w:hAnsi="CIDFont+F1" w:cs="CIDFont+F1"/>
          <w:sz w:val="24"/>
          <w:szCs w:val="24"/>
        </w:rPr>
        <w:t>all’aggiudicazione provvisoria a favore dell’offerente che avrà presentato l’offerta più alta.</w:t>
      </w:r>
    </w:p>
    <w:p w:rsidR="00846448" w:rsidRDefault="00846448" w:rsidP="0084644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L’aggiudicazione definitiva verrà disposta entro 45 giorni dalla data di apertura delle offerte segrete.</w:t>
      </w:r>
    </w:p>
    <w:p w:rsidR="00846448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</w:t>
      </w:r>
    </w:p>
    <w:p w:rsidR="00846448" w:rsidRPr="002D3C16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 w:rsidRPr="002D3C16">
        <w:rPr>
          <w:rFonts w:ascii="CIDFont+F1" w:hAnsi="CIDFont+F1" w:cs="CIDFont+F1"/>
          <w:b/>
          <w:sz w:val="24"/>
          <w:szCs w:val="24"/>
        </w:rPr>
        <w:t>7 – PARTECIPAZIONE ALLE SEDUTE PUBBLICHE</w:t>
      </w:r>
    </w:p>
    <w:p w:rsidR="00846448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846448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Chiunque può presenziare alla seduta pubblica per l’apertura dei plichi. Solo gli offerenti potranno effettuare dichiarazioni a verbale.</w:t>
      </w:r>
    </w:p>
    <w:p w:rsidR="00846448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Per presenziare alla seduta pubblica, si prega di voler informare l’Ufficio amministrativo dell’Ambasciata a mezzo e-mail all’indirizzo </w:t>
      </w:r>
      <w:hyperlink r:id="rId9" w:history="1">
        <w:r w:rsidRPr="0016485E">
          <w:rPr>
            <w:rStyle w:val="Collegamentoipertestuale"/>
            <w:rFonts w:ascii="CIDFont+F1" w:hAnsi="CIDFont+F1" w:cs="CIDFont+F1"/>
            <w:sz w:val="24"/>
            <w:szCs w:val="24"/>
          </w:rPr>
          <w:t>amm.ambavana@esteri.it</w:t>
        </w:r>
      </w:hyperlink>
      <w:r>
        <w:rPr>
          <w:rFonts w:ascii="CIDFont+F1" w:hAnsi="CIDFont+F1" w:cs="CIDFont+F1"/>
          <w:sz w:val="24"/>
          <w:szCs w:val="24"/>
        </w:rPr>
        <w:t>, con un preavviso di almeno 48 ore.</w:t>
      </w:r>
    </w:p>
    <w:p w:rsidR="00846448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Prima dell’inizio delle operazioni di apertura dei plichi si procederà alla registrazione della presenza dei soggetti intervenuti alla seduta pubblica e alla loro identificazione mediante esibizione del documento di identità.</w:t>
      </w:r>
    </w:p>
    <w:p w:rsidR="00846448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7F21D3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8</w:t>
      </w:r>
      <w:r w:rsidR="007F21D3" w:rsidRPr="00E17CB3">
        <w:rPr>
          <w:rFonts w:ascii="CIDFont+F2" w:hAnsi="CIDFont+F2" w:cs="CIDFont+F2"/>
          <w:b/>
          <w:sz w:val="24"/>
          <w:szCs w:val="24"/>
        </w:rPr>
        <w:t xml:space="preserve"> – AGGIUDICAZIONE</w:t>
      </w:r>
    </w:p>
    <w:p w:rsidR="00846448" w:rsidRPr="00E17CB3" w:rsidRDefault="0084644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4"/>
          <w:szCs w:val="24"/>
        </w:rPr>
      </w:pPr>
    </w:p>
    <w:p w:rsidR="007F21D3" w:rsidRDefault="007F21D3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L’aggiudicazione dell’automobile avverrà </w:t>
      </w:r>
      <w:r w:rsidR="00C028B9">
        <w:rPr>
          <w:rFonts w:ascii="CIDFont+F1" w:hAnsi="CIDFont+F1" w:cs="CIDFont+F1"/>
          <w:sz w:val="24"/>
          <w:szCs w:val="24"/>
        </w:rPr>
        <w:t>in favore dell’offerente che ha presentato l’offerta valida di importo più elevato.</w:t>
      </w:r>
    </w:p>
    <w:p w:rsidR="00C028B9" w:rsidRDefault="00C028B9" w:rsidP="00C028B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Ai sensi degli artt. 65 e 69 del R.D. 23 maggio 1924, n. 827, si procederà all’aggiudicazione</w:t>
      </w:r>
    </w:p>
    <w:p w:rsidR="00C028B9" w:rsidRDefault="00C028B9" w:rsidP="00C028B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anche qualora venga presentata una sola offerta purché valida.</w:t>
      </w:r>
    </w:p>
    <w:p w:rsidR="00C028B9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Nel caso risultino presentate più offerte valide di importo uguale tra loro, si procederà a chiedere agli offerenti la presentazione di un’offerta </w:t>
      </w:r>
      <w:r w:rsidR="00341C24">
        <w:rPr>
          <w:rFonts w:ascii="CIDFont+F1" w:hAnsi="CIDFont+F1" w:cs="CIDFont+F1"/>
          <w:sz w:val="24"/>
          <w:szCs w:val="24"/>
        </w:rPr>
        <w:t>migliorativa</w:t>
      </w:r>
      <w:r>
        <w:rPr>
          <w:rFonts w:ascii="CIDFont+F1" w:hAnsi="CIDFont+F1" w:cs="CIDFont+F1"/>
          <w:sz w:val="24"/>
          <w:szCs w:val="24"/>
        </w:rPr>
        <w:t xml:space="preserve">, </w:t>
      </w:r>
      <w:r w:rsidR="00341C24">
        <w:rPr>
          <w:rFonts w:ascii="CIDFont+F1" w:hAnsi="CIDFont+F1" w:cs="CIDFont+F1"/>
          <w:sz w:val="24"/>
          <w:szCs w:val="24"/>
        </w:rPr>
        <w:t>mediante</w:t>
      </w:r>
      <w:r>
        <w:rPr>
          <w:rFonts w:ascii="CIDFont+F1" w:hAnsi="CIDFont+F1" w:cs="CIDFont+F1"/>
          <w:sz w:val="24"/>
          <w:szCs w:val="24"/>
        </w:rPr>
        <w:t xml:space="preserve"> </w:t>
      </w:r>
      <w:r w:rsidR="00341C24">
        <w:rPr>
          <w:rFonts w:ascii="CIDFont+F1" w:hAnsi="CIDFont+F1" w:cs="CIDFont+F1"/>
          <w:sz w:val="24"/>
          <w:szCs w:val="24"/>
        </w:rPr>
        <w:t>espletamento</w:t>
      </w:r>
      <w:r>
        <w:rPr>
          <w:rFonts w:ascii="CIDFont+F1" w:hAnsi="CIDFont+F1" w:cs="CIDFont+F1"/>
          <w:sz w:val="24"/>
          <w:szCs w:val="24"/>
        </w:rPr>
        <w:t xml:space="preserve"> di una sollecitazione al rialzo. Ciascun rialzo è determinato nella misura minima di Euro 10,00 (</w:t>
      </w:r>
      <w:r w:rsidR="0047488A">
        <w:rPr>
          <w:rFonts w:ascii="CIDFont+F1" w:hAnsi="CIDFont+F1" w:cs="CIDFont+F1"/>
          <w:sz w:val="24"/>
          <w:szCs w:val="24"/>
        </w:rPr>
        <w:t>dieci</w:t>
      </w:r>
      <w:r>
        <w:rPr>
          <w:rFonts w:ascii="CIDFont+F1" w:hAnsi="CIDFont+F1" w:cs="CIDFont+F1"/>
          <w:sz w:val="24"/>
          <w:szCs w:val="24"/>
        </w:rPr>
        <w:t xml:space="preserve">/00). </w:t>
      </w:r>
    </w:p>
    <w:p w:rsidR="00C028B9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In assenza di rialzi, si procederà all’aggiudicazione mediante sorteggio tra gli offerenti invitati al rialzo.</w:t>
      </w:r>
    </w:p>
    <w:p w:rsidR="007F21D3" w:rsidRDefault="007F21D3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L’Ambasciata si riserva la facoltà di non procedere all’aggiudicazione qualora</w:t>
      </w:r>
      <w:r w:rsidR="00E17CB3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sopravvenute esigenze facciano venire meno l’interesse all’alienazione del veicolo.</w:t>
      </w:r>
    </w:p>
    <w:p w:rsidR="00341C24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L’aggiudicazione non produce alcun effetto traslativo della proprietà. Tale effetto si realizza unicamente con la stipula del contratto di compravendita con l’aggiudicatario ed il pagamento del prezzo di aggiudicazione.</w:t>
      </w:r>
    </w:p>
    <w:p w:rsidR="00341C24" w:rsidRDefault="00341C24">
      <w:pPr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br w:type="page"/>
      </w:r>
    </w:p>
    <w:p w:rsidR="00C028B9" w:rsidRPr="002D3C16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 w:rsidRPr="002D3C16">
        <w:rPr>
          <w:rFonts w:ascii="CIDFont+F1" w:hAnsi="CIDFont+F1" w:cs="CIDFont+F1"/>
          <w:b/>
          <w:sz w:val="24"/>
          <w:szCs w:val="24"/>
        </w:rPr>
        <w:lastRenderedPageBreak/>
        <w:t>9 – STI</w:t>
      </w:r>
      <w:r w:rsidR="00C976F8" w:rsidRPr="002D3C16">
        <w:rPr>
          <w:rFonts w:ascii="CIDFont+F1" w:hAnsi="CIDFont+F1" w:cs="CIDFont+F1"/>
          <w:b/>
          <w:sz w:val="24"/>
          <w:szCs w:val="24"/>
        </w:rPr>
        <w:t>P</w:t>
      </w:r>
      <w:r w:rsidRPr="002D3C16">
        <w:rPr>
          <w:rFonts w:ascii="CIDFont+F1" w:hAnsi="CIDFont+F1" w:cs="CIDFont+F1"/>
          <w:b/>
          <w:sz w:val="24"/>
          <w:szCs w:val="24"/>
        </w:rPr>
        <w:t>ULA DEL CONTRATTO E PAGAMENTO DEL PREZZO</w:t>
      </w:r>
    </w:p>
    <w:p w:rsidR="00C028B9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028B9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L’ambasciata </w:t>
      </w:r>
      <w:r w:rsidR="00C976F8">
        <w:rPr>
          <w:rFonts w:ascii="CIDFont+F1" w:hAnsi="CIDFont+F1" w:cs="CIDFont+F1"/>
          <w:sz w:val="24"/>
          <w:szCs w:val="24"/>
        </w:rPr>
        <w:t>comunicherà</w:t>
      </w:r>
      <w:r>
        <w:rPr>
          <w:rFonts w:ascii="CIDFont+F1" w:hAnsi="CIDFont+F1" w:cs="CIDFont+F1"/>
          <w:sz w:val="24"/>
          <w:szCs w:val="24"/>
        </w:rPr>
        <w:t xml:space="preserve"> all’interessato l’avvenuta aggiudicazione e trasmetterà il contratto di compravendita da </w:t>
      </w:r>
      <w:r w:rsidR="00C976F8">
        <w:rPr>
          <w:rFonts w:ascii="CIDFont+F1" w:hAnsi="CIDFont+F1" w:cs="CIDFont+F1"/>
          <w:sz w:val="24"/>
          <w:szCs w:val="24"/>
        </w:rPr>
        <w:t>controfirmare</w:t>
      </w:r>
      <w:r>
        <w:rPr>
          <w:rFonts w:ascii="CIDFont+F1" w:hAnsi="CIDFont+F1" w:cs="CIDFont+F1"/>
          <w:sz w:val="24"/>
          <w:szCs w:val="24"/>
        </w:rPr>
        <w:t>. Nella medesima comunicazione saranno fornite indicazioni circa le modalità di pagamento.</w:t>
      </w:r>
    </w:p>
    <w:p w:rsidR="00C028B9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La stipula del contratto di </w:t>
      </w:r>
      <w:r w:rsidR="00C976F8">
        <w:rPr>
          <w:rFonts w:ascii="CIDFont+F1" w:hAnsi="CIDFont+F1" w:cs="CIDFont+F1"/>
          <w:sz w:val="24"/>
          <w:szCs w:val="24"/>
        </w:rPr>
        <w:t>compravendita</w:t>
      </w:r>
      <w:r>
        <w:rPr>
          <w:rFonts w:ascii="CIDFont+F1" w:hAnsi="CIDFont+F1" w:cs="CIDFont+F1"/>
          <w:sz w:val="24"/>
          <w:szCs w:val="24"/>
        </w:rPr>
        <w:t xml:space="preserve"> ed il pagamento del </w:t>
      </w:r>
      <w:r w:rsidR="00C976F8">
        <w:rPr>
          <w:rFonts w:ascii="CIDFont+F1" w:hAnsi="CIDFont+F1" w:cs="CIDFont+F1"/>
          <w:sz w:val="24"/>
          <w:szCs w:val="24"/>
        </w:rPr>
        <w:t>prezzo dovranno</w:t>
      </w:r>
      <w:r>
        <w:rPr>
          <w:rFonts w:ascii="CIDFont+F1" w:hAnsi="CIDFont+F1" w:cs="CIDFont+F1"/>
          <w:sz w:val="24"/>
          <w:szCs w:val="24"/>
        </w:rPr>
        <w:t xml:space="preserve"> avvenire entro 10 giorni lavorativi dalla data di comunicazione </w:t>
      </w:r>
      <w:r w:rsidR="00C976F8">
        <w:rPr>
          <w:rFonts w:ascii="CIDFont+F1" w:hAnsi="CIDFont+F1" w:cs="CIDFont+F1"/>
          <w:sz w:val="24"/>
          <w:szCs w:val="24"/>
        </w:rPr>
        <w:t>dell’aggiudicazione</w:t>
      </w:r>
      <w:r>
        <w:rPr>
          <w:rFonts w:ascii="CIDFont+F1" w:hAnsi="CIDFont+F1" w:cs="CIDFont+F1"/>
          <w:sz w:val="24"/>
          <w:szCs w:val="24"/>
        </w:rPr>
        <w:t>.</w:t>
      </w:r>
    </w:p>
    <w:p w:rsidR="00C028B9" w:rsidRDefault="00C028B9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Qualora l’aggiudicatario ometta di controfirmare il contratto </w:t>
      </w:r>
      <w:r w:rsidR="00C976F8">
        <w:rPr>
          <w:rFonts w:ascii="CIDFont+F1" w:hAnsi="CIDFont+F1" w:cs="CIDFont+F1"/>
          <w:sz w:val="24"/>
          <w:szCs w:val="24"/>
        </w:rPr>
        <w:t xml:space="preserve">e/o di pagare il prezzo entro tale termine, l’Ambasciata si riserva la facoltà di revocare l’aggiudicazione e di interpellare gli altri offerenti non aggiudicatari, ove presenti, seguendo l’ordine di graduatoria. </w:t>
      </w:r>
    </w:p>
    <w:p w:rsidR="00C976F8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976F8" w:rsidRPr="002D3C16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 w:rsidRPr="002D3C16">
        <w:rPr>
          <w:rFonts w:ascii="CIDFont+F1" w:hAnsi="CIDFont+F1" w:cs="CIDFont+F1"/>
          <w:b/>
          <w:sz w:val="24"/>
          <w:szCs w:val="24"/>
        </w:rPr>
        <w:t>10 – CONSEGNA DEL VEICOLO</w:t>
      </w:r>
    </w:p>
    <w:p w:rsidR="00C976F8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976F8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La consegna del veicolo avverrà a seguito di tutte le formalità prescritte dalla legge locale per la trascrizione del passaggio di proprietà e, in ogni caso, non prima della stipula </w:t>
      </w:r>
      <w:r w:rsidR="002518E6">
        <w:rPr>
          <w:rFonts w:ascii="CIDFont+F1" w:hAnsi="CIDFont+F1" w:cs="CIDFont+F1"/>
          <w:sz w:val="24"/>
          <w:szCs w:val="24"/>
        </w:rPr>
        <w:t>del c</w:t>
      </w:r>
      <w:r>
        <w:rPr>
          <w:rFonts w:ascii="CIDFont+F1" w:hAnsi="CIDFont+F1" w:cs="CIDFont+F1"/>
          <w:sz w:val="24"/>
          <w:szCs w:val="24"/>
        </w:rPr>
        <w:t>ontratto e del pagamento del prezzo.</w:t>
      </w: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L’Aggiudicatario dovrà provvedere al ritiro dell’automobile dalla sede di ubicazione entro e non oltre 5 giorni lavorativi dal passaggio di proprietà, previo appuntamento richiesto all’Ufficio amministrativo a mezzo e-mail all’indirizzo</w:t>
      </w:r>
      <w:r w:rsidRPr="00C976F8">
        <w:rPr>
          <w:rFonts w:ascii="CIDFont+F1" w:hAnsi="CIDFont+F1" w:cs="CIDFont+F1"/>
          <w:color w:val="0563C2"/>
          <w:sz w:val="24"/>
          <w:szCs w:val="24"/>
        </w:rPr>
        <w:t xml:space="preserve"> </w:t>
      </w:r>
      <w:r>
        <w:rPr>
          <w:rFonts w:ascii="CIDFont+F1" w:hAnsi="CIDFont+F1" w:cs="CIDFont+F1"/>
          <w:color w:val="0563C2"/>
          <w:sz w:val="24"/>
          <w:szCs w:val="24"/>
        </w:rPr>
        <w:t>amm.ambavana@esteri.it</w:t>
      </w:r>
      <w:r>
        <w:rPr>
          <w:rFonts w:ascii="CIDFont+F1" w:hAnsi="CIDFont+F1" w:cs="CIDFont+F1"/>
          <w:color w:val="000000"/>
          <w:sz w:val="24"/>
          <w:szCs w:val="24"/>
        </w:rPr>
        <w:t>.</w:t>
      </w:r>
    </w:p>
    <w:p w:rsidR="00C976F8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Decorso tale termine, l’Ambasciata non si riterrà responsabile della custodia del veicolo.</w:t>
      </w:r>
    </w:p>
    <w:p w:rsidR="00C976F8" w:rsidRDefault="00C976F8" w:rsidP="00867A5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  <w:r>
        <w:rPr>
          <w:rFonts w:ascii="CIDFont+F2" w:hAnsi="CIDFont+F2" w:cs="CIDFont+F2"/>
          <w:b/>
          <w:color w:val="000000"/>
          <w:sz w:val="24"/>
          <w:szCs w:val="24"/>
        </w:rPr>
        <w:t>11</w:t>
      </w:r>
      <w:r w:rsidRPr="00B06C26">
        <w:rPr>
          <w:rFonts w:ascii="CIDFont+F2" w:hAnsi="CIDFont+F2" w:cs="CIDFont+F2"/>
          <w:b/>
          <w:color w:val="000000"/>
          <w:sz w:val="24"/>
          <w:szCs w:val="24"/>
        </w:rPr>
        <w:t xml:space="preserve"> – ESONERO DI RESPONSABILITÀ</w:t>
      </w:r>
    </w:p>
    <w:p w:rsidR="009E4AC8" w:rsidRPr="00B06C26" w:rsidRDefault="009E4AC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L’Ambasciata è sollevata da qualsiasi responsabilità relativamente alle operazioni di visione del veicolo da parte degli interessati e ritiro dello stesso da parte dell’aggiudicatario.</w:t>
      </w: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C976F8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  <w:r>
        <w:rPr>
          <w:rFonts w:ascii="CIDFont+F2" w:hAnsi="CIDFont+F2" w:cs="CIDFont+F2"/>
          <w:b/>
          <w:color w:val="000000"/>
          <w:sz w:val="24"/>
          <w:szCs w:val="24"/>
        </w:rPr>
        <w:t>12</w:t>
      </w:r>
      <w:r w:rsidR="00C976F8" w:rsidRPr="00B06C26">
        <w:rPr>
          <w:rFonts w:ascii="CIDFont+F2" w:hAnsi="CIDFont+F2" w:cs="CIDFont+F2"/>
          <w:b/>
          <w:color w:val="000000"/>
          <w:sz w:val="24"/>
          <w:szCs w:val="24"/>
        </w:rPr>
        <w:t xml:space="preserve"> – COMUNICAZIONI</w:t>
      </w:r>
    </w:p>
    <w:p w:rsidR="009E4AC8" w:rsidRPr="00B06C26" w:rsidRDefault="009E4AC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Tutte le comunicazioni verranno inoltrate all’indirizzo di posta elettronica indicato dall’offerente nell’istanza di partecipazione.</w:t>
      </w: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C976F8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  <w:r>
        <w:rPr>
          <w:rFonts w:ascii="CIDFont+F2" w:hAnsi="CIDFont+F2" w:cs="CIDFont+F2"/>
          <w:b/>
          <w:color w:val="000000"/>
          <w:sz w:val="24"/>
          <w:szCs w:val="24"/>
        </w:rPr>
        <w:t>13</w:t>
      </w:r>
      <w:r w:rsidR="00C976F8" w:rsidRPr="00B06C26">
        <w:rPr>
          <w:rFonts w:ascii="CIDFont+F2" w:hAnsi="CIDFont+F2" w:cs="CIDFont+F2"/>
          <w:b/>
          <w:color w:val="000000"/>
          <w:sz w:val="24"/>
          <w:szCs w:val="24"/>
        </w:rPr>
        <w:t xml:space="preserve"> – RESPONSABILE DEL PROCEDIMENTO</w:t>
      </w:r>
    </w:p>
    <w:p w:rsidR="009E4AC8" w:rsidRPr="00B06C26" w:rsidRDefault="009E4AC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Le funzioni di responsabile del procedimento</w:t>
      </w:r>
      <w:r w:rsidR="009D73BA">
        <w:rPr>
          <w:rFonts w:ascii="CIDFont+F1" w:hAnsi="CIDFont+F1" w:cs="CIDFont+F1"/>
          <w:color w:val="000000"/>
          <w:sz w:val="24"/>
          <w:szCs w:val="24"/>
        </w:rPr>
        <w:t xml:space="preserve"> sono attribuite al</w:t>
      </w:r>
      <w:r>
        <w:rPr>
          <w:rFonts w:ascii="CIDFont+F1" w:hAnsi="CIDFont+F1" w:cs="CIDFont+F1"/>
          <w:color w:val="000000"/>
          <w:sz w:val="24"/>
          <w:szCs w:val="24"/>
        </w:rPr>
        <w:t xml:space="preserve"> dott. </w:t>
      </w:r>
      <w:r w:rsidR="009D73BA">
        <w:rPr>
          <w:rFonts w:ascii="CIDFont+F1" w:hAnsi="CIDFont+F1" w:cs="CIDFont+F1"/>
          <w:color w:val="000000"/>
          <w:sz w:val="24"/>
          <w:szCs w:val="24"/>
        </w:rPr>
        <w:t>Michele Migliosi</w:t>
      </w:r>
      <w:r>
        <w:rPr>
          <w:rFonts w:ascii="CIDFont+F1" w:hAnsi="CIDFont+F1" w:cs="CIDFont+F1"/>
          <w:color w:val="000000"/>
          <w:sz w:val="24"/>
          <w:szCs w:val="24"/>
        </w:rPr>
        <w:t>, coordinatore del settore amministrativo-contabile dell’Ambasciata d’Italia a L’Avana.</w:t>
      </w: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 xml:space="preserve">Per informazioni è possibile scrivere a </w:t>
      </w:r>
      <w:hyperlink r:id="rId10" w:history="1">
        <w:r w:rsidRPr="00037CCF">
          <w:rPr>
            <w:rStyle w:val="Collegamentoipertestuale"/>
            <w:rFonts w:ascii="CIDFont+F1" w:hAnsi="CIDFont+F1" w:cs="CIDFont+F1"/>
            <w:sz w:val="24"/>
            <w:szCs w:val="24"/>
          </w:rPr>
          <w:t>amm.ambavana@esteri.it</w:t>
        </w:r>
      </w:hyperlink>
      <w:r>
        <w:rPr>
          <w:rFonts w:ascii="CIDFont+F1" w:hAnsi="CIDFont+F1" w:cs="CIDFont+F1"/>
          <w:color w:val="000000"/>
          <w:sz w:val="24"/>
          <w:szCs w:val="24"/>
        </w:rPr>
        <w:t xml:space="preserve">. </w:t>
      </w: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C976F8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  <w:r>
        <w:rPr>
          <w:rFonts w:ascii="CIDFont+F2" w:hAnsi="CIDFont+F2" w:cs="CIDFont+F2"/>
          <w:b/>
          <w:color w:val="000000"/>
          <w:sz w:val="24"/>
          <w:szCs w:val="24"/>
        </w:rPr>
        <w:t>14</w:t>
      </w:r>
      <w:r w:rsidR="00C976F8" w:rsidRPr="00B06C26">
        <w:rPr>
          <w:rFonts w:ascii="CIDFont+F2" w:hAnsi="CIDFont+F2" w:cs="CIDFont+F2"/>
          <w:b/>
          <w:color w:val="000000"/>
          <w:sz w:val="24"/>
          <w:szCs w:val="24"/>
        </w:rPr>
        <w:t xml:space="preserve"> – TRATTAMENTO DEI DATI PERSONALI</w:t>
      </w:r>
    </w:p>
    <w:p w:rsidR="009E4AC8" w:rsidRPr="00B06C26" w:rsidRDefault="009E4AC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  <w:sz w:val="24"/>
          <w:szCs w:val="24"/>
        </w:rPr>
      </w:pP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Per la presentazione delle manifestazioni di interesse, ai proponenti è richiesto di fornire dati e informazioni, relativi ai propri rappresentanti e/o dipendenti, che rientrano nell’ambito di applicazione del Regolamento UE 679/2016 (“</w:t>
      </w:r>
      <w:r>
        <w:rPr>
          <w:rFonts w:ascii="CIDFont+F2" w:hAnsi="CIDFont+F2" w:cs="CIDFont+F2"/>
          <w:color w:val="000000"/>
          <w:sz w:val="24"/>
          <w:szCs w:val="24"/>
        </w:rPr>
        <w:t>RGPD</w:t>
      </w:r>
      <w:r>
        <w:rPr>
          <w:rFonts w:ascii="CIDFont+F1" w:hAnsi="CIDFont+F1" w:cs="CIDFont+F1"/>
          <w:color w:val="000000"/>
          <w:sz w:val="24"/>
          <w:szCs w:val="24"/>
        </w:rPr>
        <w:t xml:space="preserve">”) e del d.lgs. 30 giugno 2003, n. 196, e </w:t>
      </w:r>
      <w:proofErr w:type="spellStart"/>
      <w:r>
        <w:rPr>
          <w:rFonts w:ascii="CIDFont+F1" w:hAnsi="CIDFont+F1" w:cs="CIDFont+F1"/>
          <w:color w:val="000000"/>
          <w:sz w:val="24"/>
          <w:szCs w:val="24"/>
        </w:rPr>
        <w:t>s.m.i.</w:t>
      </w:r>
      <w:proofErr w:type="spellEnd"/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Il trattamento dei dati personali verrà effettuato nel rispetto della normativa in argomento, secondo quanto previsto</w:t>
      </w:r>
      <w:r w:rsidR="0047488A">
        <w:rPr>
          <w:rFonts w:ascii="CIDFont+F1" w:hAnsi="CIDFont+F1" w:cs="CIDFont+F1"/>
          <w:color w:val="000000"/>
          <w:sz w:val="24"/>
          <w:szCs w:val="24"/>
        </w:rPr>
        <w:t xml:space="preserve"> dall’informativa resa da questa</w:t>
      </w:r>
      <w:r>
        <w:rPr>
          <w:rFonts w:ascii="CIDFont+F1" w:hAnsi="CIDFont+F1" w:cs="CIDFont+F1"/>
          <w:color w:val="000000"/>
          <w:sz w:val="24"/>
          <w:szCs w:val="24"/>
        </w:rPr>
        <w:t xml:space="preserve"> Amministrazione ai sensi dell’art. 13 RGPD e allegata al presente avviso sotto la lettera </w:t>
      </w:r>
      <w:r w:rsidRPr="002518E6">
        <w:rPr>
          <w:rFonts w:ascii="CIDFont+F1" w:hAnsi="CIDFont+F1" w:cs="CIDFont+F1"/>
          <w:b/>
          <w:color w:val="000000"/>
          <w:sz w:val="24"/>
          <w:szCs w:val="24"/>
        </w:rPr>
        <w:t>“</w:t>
      </w:r>
      <w:r w:rsidRPr="002518E6">
        <w:rPr>
          <w:rFonts w:ascii="CIDFont+F2" w:hAnsi="CIDFont+F2" w:cs="CIDFont+F2"/>
          <w:b/>
          <w:color w:val="000000"/>
          <w:sz w:val="24"/>
          <w:szCs w:val="24"/>
        </w:rPr>
        <w:t>D</w:t>
      </w:r>
      <w:r w:rsidRPr="002518E6">
        <w:rPr>
          <w:rFonts w:ascii="CIDFont+F1" w:hAnsi="CIDFont+F1" w:cs="CIDFont+F1"/>
          <w:b/>
          <w:color w:val="000000"/>
          <w:sz w:val="24"/>
          <w:szCs w:val="24"/>
        </w:rPr>
        <w:t>” (“</w:t>
      </w:r>
      <w:r w:rsidRPr="002518E6">
        <w:rPr>
          <w:rFonts w:ascii="CIDFont+F2" w:hAnsi="CIDFont+F2" w:cs="CIDFont+F2"/>
          <w:b/>
          <w:color w:val="000000"/>
          <w:sz w:val="24"/>
          <w:szCs w:val="24"/>
        </w:rPr>
        <w:t>Allegato D</w:t>
      </w:r>
      <w:r w:rsidRPr="002518E6">
        <w:rPr>
          <w:rFonts w:ascii="CIDFont+F1" w:hAnsi="CIDFont+F1" w:cs="CIDFont+F1"/>
          <w:b/>
          <w:color w:val="000000"/>
          <w:sz w:val="24"/>
          <w:szCs w:val="24"/>
        </w:rPr>
        <w:t>”).</w:t>
      </w:r>
      <w:r>
        <w:rPr>
          <w:rFonts w:ascii="CIDFont+F1" w:hAnsi="CIDFont+F1" w:cs="CIDFont+F1"/>
          <w:color w:val="000000"/>
          <w:sz w:val="24"/>
          <w:szCs w:val="24"/>
        </w:rPr>
        <w:t xml:space="preserve"> </w:t>
      </w:r>
    </w:p>
    <w:p w:rsidR="00C976F8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C976F8" w:rsidRPr="002D3C16" w:rsidRDefault="00C976F8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  <w:r w:rsidRPr="002D3C16">
        <w:rPr>
          <w:rFonts w:ascii="CIDFont+F1" w:hAnsi="CIDFont+F1" w:cs="CIDFont+F1"/>
          <w:b/>
          <w:color w:val="000000"/>
          <w:sz w:val="24"/>
          <w:szCs w:val="24"/>
        </w:rPr>
        <w:t>15 – PUBBLICITA’</w:t>
      </w:r>
    </w:p>
    <w:p w:rsidR="00341C24" w:rsidRDefault="002D3C16" w:rsidP="006C6B76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Il</w:t>
      </w:r>
      <w:r w:rsidR="00C976F8">
        <w:rPr>
          <w:rFonts w:ascii="CIDFont+F1" w:hAnsi="CIDFont+F1" w:cs="CIDFont+F1"/>
          <w:color w:val="000000"/>
          <w:sz w:val="24"/>
          <w:szCs w:val="24"/>
        </w:rPr>
        <w:t xml:space="preserve"> presente avviso che resterà pubblicato </w:t>
      </w:r>
      <w:r>
        <w:rPr>
          <w:rFonts w:ascii="CIDFont+F1" w:hAnsi="CIDFont+F1" w:cs="CIDFont+F1"/>
          <w:color w:val="000000"/>
          <w:sz w:val="24"/>
          <w:szCs w:val="24"/>
        </w:rPr>
        <w:t>fino</w:t>
      </w:r>
      <w:r w:rsidR="00C976F8">
        <w:rPr>
          <w:rFonts w:ascii="CIDFont+F1" w:hAnsi="CIDFont+F1" w:cs="CIDFont+F1"/>
          <w:color w:val="000000"/>
          <w:sz w:val="24"/>
          <w:szCs w:val="24"/>
        </w:rPr>
        <w:t xml:space="preserve"> al </w:t>
      </w:r>
      <w:r w:rsidR="000B4FB4">
        <w:rPr>
          <w:rFonts w:ascii="CIDFont+F1" w:hAnsi="CIDFont+F1" w:cs="CIDFont+F1"/>
          <w:color w:val="000000"/>
          <w:sz w:val="24"/>
          <w:szCs w:val="24"/>
        </w:rPr>
        <w:t>5</w:t>
      </w:r>
      <w:r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0B4FB4">
        <w:rPr>
          <w:rFonts w:ascii="CIDFont+F1" w:hAnsi="CIDFont+F1" w:cs="CIDFont+F1"/>
          <w:color w:val="000000"/>
          <w:sz w:val="24"/>
          <w:szCs w:val="24"/>
        </w:rPr>
        <w:t>febbraio</w:t>
      </w:r>
      <w:r>
        <w:rPr>
          <w:rFonts w:ascii="CIDFont+F1" w:hAnsi="CIDFont+F1" w:cs="CIDFont+F1"/>
          <w:color w:val="000000"/>
          <w:sz w:val="24"/>
          <w:szCs w:val="24"/>
        </w:rPr>
        <w:t xml:space="preserve"> 202</w:t>
      </w:r>
      <w:r w:rsidR="00AC2A18">
        <w:rPr>
          <w:rFonts w:ascii="CIDFont+F1" w:hAnsi="CIDFont+F1" w:cs="CIDFont+F1"/>
          <w:color w:val="000000"/>
          <w:sz w:val="24"/>
          <w:szCs w:val="24"/>
        </w:rPr>
        <w:t>6</w:t>
      </w:r>
      <w:r>
        <w:rPr>
          <w:rFonts w:ascii="CIDFont+F1" w:hAnsi="CIDFont+F1" w:cs="CIDFont+F1"/>
          <w:color w:val="000000"/>
          <w:sz w:val="24"/>
          <w:szCs w:val="24"/>
        </w:rPr>
        <w:t>, verrà affisso sull’albo dell’Ambasciata d’Italia a L’Avana e pubblicato lo stesso giorno sul sito web ufficiale.</w:t>
      </w:r>
      <w:r w:rsidR="00341C24">
        <w:rPr>
          <w:rFonts w:ascii="CIDFont+F1" w:hAnsi="CIDFont+F1" w:cs="CIDFont+F1"/>
          <w:b/>
          <w:color w:val="000000"/>
          <w:sz w:val="24"/>
          <w:szCs w:val="24"/>
        </w:rPr>
        <w:br w:type="page"/>
      </w:r>
    </w:p>
    <w:p w:rsidR="002D3C16" w:rsidRP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  <w:r w:rsidRPr="002D3C16">
        <w:rPr>
          <w:rFonts w:ascii="CIDFont+F1" w:hAnsi="CIDFont+F1" w:cs="CIDFont+F1"/>
          <w:b/>
          <w:color w:val="000000"/>
          <w:sz w:val="24"/>
          <w:szCs w:val="24"/>
        </w:rPr>
        <w:lastRenderedPageBreak/>
        <w:t>16 – STATUS DELL’AMBASCIATA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Nulla in questo avviso pregiudica lo status dell’Ambasciata quale rappresentanza diplomatica a Cuba.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Gli allegati richiamati nel presente avviso ne costituiscono parte integrante e sostanziale.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9847D5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 xml:space="preserve">L’Avana, </w:t>
      </w:r>
      <w:r w:rsidR="000B4FB4">
        <w:rPr>
          <w:rFonts w:ascii="CIDFont+F1" w:hAnsi="CIDFont+F1" w:cs="CIDFont+F1"/>
          <w:color w:val="000000"/>
          <w:sz w:val="24"/>
          <w:szCs w:val="24"/>
        </w:rPr>
        <w:t>14</w:t>
      </w:r>
      <w:r w:rsidR="002D3C1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AC2A18">
        <w:rPr>
          <w:rFonts w:ascii="CIDFont+F1" w:hAnsi="CIDFont+F1" w:cs="CIDFont+F1"/>
          <w:color w:val="000000"/>
          <w:sz w:val="24"/>
          <w:szCs w:val="24"/>
        </w:rPr>
        <w:t>gennaio</w:t>
      </w:r>
      <w:r w:rsidR="002D3C16">
        <w:rPr>
          <w:rFonts w:ascii="CIDFont+F1" w:hAnsi="CIDFont+F1" w:cs="CIDFont+F1"/>
          <w:color w:val="000000"/>
          <w:sz w:val="24"/>
          <w:szCs w:val="24"/>
        </w:rPr>
        <w:t xml:space="preserve"> 202</w:t>
      </w:r>
      <w:r w:rsidR="00AC2A18">
        <w:rPr>
          <w:rFonts w:ascii="CIDFont+F1" w:hAnsi="CIDFont+F1" w:cs="CIDFont+F1"/>
          <w:color w:val="000000"/>
          <w:sz w:val="24"/>
          <w:szCs w:val="24"/>
        </w:rPr>
        <w:t>6</w:t>
      </w: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6C6B76" w:rsidRDefault="006C6B7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0B4FB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>
        <w:rPr>
          <w:rFonts w:ascii="CIDFont+F1" w:hAnsi="CIDFont+F1" w:cs="CIDFont+F1"/>
          <w:color w:val="000000"/>
          <w:sz w:val="24"/>
          <w:szCs w:val="24"/>
        </w:rPr>
        <w:tab/>
      </w:r>
      <w:r w:rsidR="00FD4DAD">
        <w:rPr>
          <w:rFonts w:ascii="CIDFont+F1" w:hAnsi="CIDFont+F1" w:cs="CIDFont+F1"/>
          <w:color w:val="000000"/>
          <w:sz w:val="24"/>
          <w:szCs w:val="24"/>
        </w:rPr>
        <w:t xml:space="preserve">Dott. </w:t>
      </w:r>
      <w:r>
        <w:rPr>
          <w:rFonts w:ascii="CIDFont+F1" w:hAnsi="CIDFont+F1" w:cs="CIDFont+F1"/>
          <w:color w:val="000000"/>
          <w:sz w:val="24"/>
          <w:szCs w:val="24"/>
        </w:rPr>
        <w:t>Michele Migliosi</w:t>
      </w:r>
    </w:p>
    <w:p w:rsidR="002D3C16" w:rsidRDefault="002D3C16" w:rsidP="002D3C1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Il Responsabile del procedimento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341C24" w:rsidRDefault="00341C24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2D3C16">
        <w:rPr>
          <w:rFonts w:ascii="CIDFont+F1" w:hAnsi="CIDFont+F1" w:cs="CIDFont+F1"/>
          <w:b/>
          <w:color w:val="000000"/>
          <w:sz w:val="24"/>
          <w:szCs w:val="24"/>
        </w:rPr>
        <w:t>ALLEGATO A</w:t>
      </w:r>
      <w:r>
        <w:rPr>
          <w:rFonts w:ascii="CIDFont+F1" w:hAnsi="CIDFont+F1" w:cs="CIDFont+F1"/>
          <w:color w:val="000000"/>
          <w:sz w:val="24"/>
          <w:szCs w:val="24"/>
        </w:rPr>
        <w:t xml:space="preserve"> - Modello d</w:t>
      </w:r>
      <w:r w:rsidR="00341C24">
        <w:rPr>
          <w:rFonts w:ascii="CIDFont+F1" w:hAnsi="CIDFont+F1" w:cs="CIDFont+F1"/>
          <w:color w:val="000000"/>
          <w:sz w:val="24"/>
          <w:szCs w:val="24"/>
        </w:rPr>
        <w:t>i</w:t>
      </w:r>
      <w:r>
        <w:rPr>
          <w:rFonts w:ascii="CIDFont+F1" w:hAnsi="CIDFont+F1" w:cs="CIDFont+F1"/>
          <w:color w:val="000000"/>
          <w:sz w:val="24"/>
          <w:szCs w:val="24"/>
        </w:rPr>
        <w:t xml:space="preserve"> domanda di partecipazione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2D3C16">
        <w:rPr>
          <w:rFonts w:ascii="CIDFont+F1" w:hAnsi="CIDFont+F1" w:cs="CIDFont+F1"/>
          <w:b/>
          <w:color w:val="000000"/>
          <w:sz w:val="24"/>
          <w:szCs w:val="24"/>
        </w:rPr>
        <w:t>ALLEGATO B</w:t>
      </w:r>
      <w:r>
        <w:rPr>
          <w:rFonts w:ascii="CIDFont+F1" w:hAnsi="CIDFont+F1" w:cs="CIDFont+F1"/>
          <w:color w:val="000000"/>
          <w:sz w:val="24"/>
          <w:szCs w:val="24"/>
        </w:rPr>
        <w:t xml:space="preserve"> - Modello di offerta economica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2D3C16">
        <w:rPr>
          <w:rFonts w:ascii="CIDFont+F1" w:hAnsi="CIDFont+F1" w:cs="CIDFont+F1"/>
          <w:b/>
          <w:color w:val="000000"/>
          <w:sz w:val="24"/>
          <w:szCs w:val="24"/>
        </w:rPr>
        <w:t>ALLEGATO C</w:t>
      </w:r>
      <w:r>
        <w:rPr>
          <w:rFonts w:ascii="CIDFont+F1" w:hAnsi="CIDFont+F1" w:cs="CIDFont+F1"/>
          <w:color w:val="000000"/>
          <w:sz w:val="24"/>
          <w:szCs w:val="24"/>
        </w:rPr>
        <w:t xml:space="preserve"> - Modello di dichiarazione sul possesso dei requisiti</w:t>
      </w: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:rsidR="002D3C16" w:rsidRDefault="002D3C16" w:rsidP="00C976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2D3C16">
        <w:rPr>
          <w:rFonts w:ascii="CIDFont+F1" w:hAnsi="CIDFont+F1" w:cs="CIDFont+F1"/>
          <w:b/>
          <w:color w:val="000000"/>
          <w:sz w:val="24"/>
          <w:szCs w:val="24"/>
        </w:rPr>
        <w:t>ALLEGATO D</w:t>
      </w:r>
      <w:r>
        <w:rPr>
          <w:rFonts w:ascii="CIDFont+F1" w:hAnsi="CIDFont+F1" w:cs="CIDFont+F1"/>
          <w:color w:val="000000"/>
          <w:sz w:val="24"/>
          <w:szCs w:val="24"/>
        </w:rPr>
        <w:t xml:space="preserve"> - Informativa sul trattamento dei dati personali</w:t>
      </w:r>
    </w:p>
    <w:p w:rsidR="00BB42A1" w:rsidRPr="00015AD4" w:rsidRDefault="00BB42A1" w:rsidP="006953D4">
      <w:pPr>
        <w:rPr>
          <w:rFonts w:ascii="CIDFont+F1" w:hAnsi="CIDFont+F1" w:cs="CIDFont+F1"/>
          <w:color w:val="000000"/>
          <w:sz w:val="24"/>
          <w:szCs w:val="24"/>
          <w:lang w:val="es-419"/>
        </w:rPr>
      </w:pPr>
      <w:bookmarkStart w:id="0" w:name="_GoBack"/>
      <w:bookmarkEnd w:id="0"/>
    </w:p>
    <w:sectPr w:rsidR="00BB42A1" w:rsidRPr="00015AD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09" w:rsidRDefault="00F00B09" w:rsidP="00BB1FCF">
      <w:pPr>
        <w:spacing w:after="0" w:line="240" w:lineRule="auto"/>
      </w:pPr>
      <w:r>
        <w:separator/>
      </w:r>
    </w:p>
  </w:endnote>
  <w:endnote w:type="continuationSeparator" w:id="0">
    <w:p w:rsidR="00F00B09" w:rsidRDefault="00F00B09" w:rsidP="00BB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09" w:rsidRDefault="00F00B09" w:rsidP="00BB1FCF">
      <w:pPr>
        <w:spacing w:after="0" w:line="240" w:lineRule="auto"/>
      </w:pPr>
      <w:r>
        <w:separator/>
      </w:r>
    </w:p>
  </w:footnote>
  <w:footnote w:type="continuationSeparator" w:id="0">
    <w:p w:rsidR="00F00B09" w:rsidRDefault="00F00B09" w:rsidP="00BB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CF" w:rsidRDefault="00BB1FCF">
    <w:pPr>
      <w:pStyle w:val="Intestazione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AE4"/>
    <w:multiLevelType w:val="hybridMultilevel"/>
    <w:tmpl w:val="17A446A0"/>
    <w:lvl w:ilvl="0" w:tplc="DAFA6466">
      <w:start w:val="5"/>
      <w:numFmt w:val="bullet"/>
      <w:lvlText w:val="-"/>
      <w:lvlJc w:val="left"/>
      <w:pPr>
        <w:ind w:left="1776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7F"/>
    <w:rsid w:val="00004C05"/>
    <w:rsid w:val="00015AD4"/>
    <w:rsid w:val="00060AA5"/>
    <w:rsid w:val="000B4FB4"/>
    <w:rsid w:val="00183B7F"/>
    <w:rsid w:val="0023230D"/>
    <w:rsid w:val="002518E6"/>
    <w:rsid w:val="00266C76"/>
    <w:rsid w:val="002B351E"/>
    <w:rsid w:val="002D3C16"/>
    <w:rsid w:val="002F2F50"/>
    <w:rsid w:val="00310154"/>
    <w:rsid w:val="0031423E"/>
    <w:rsid w:val="00341C24"/>
    <w:rsid w:val="003561A1"/>
    <w:rsid w:val="003B447C"/>
    <w:rsid w:val="003D1C88"/>
    <w:rsid w:val="003F37E1"/>
    <w:rsid w:val="0047488A"/>
    <w:rsid w:val="004C0C6F"/>
    <w:rsid w:val="00567E33"/>
    <w:rsid w:val="00596411"/>
    <w:rsid w:val="005B2950"/>
    <w:rsid w:val="006617A6"/>
    <w:rsid w:val="006953D4"/>
    <w:rsid w:val="006A2805"/>
    <w:rsid w:val="006C40B0"/>
    <w:rsid w:val="006C6B76"/>
    <w:rsid w:val="00754687"/>
    <w:rsid w:val="0079036A"/>
    <w:rsid w:val="007C26D6"/>
    <w:rsid w:val="007F21D3"/>
    <w:rsid w:val="00810B2E"/>
    <w:rsid w:val="00840349"/>
    <w:rsid w:val="00841B87"/>
    <w:rsid w:val="00846448"/>
    <w:rsid w:val="0085560F"/>
    <w:rsid w:val="00867A52"/>
    <w:rsid w:val="008F31BD"/>
    <w:rsid w:val="00950BEE"/>
    <w:rsid w:val="009643CA"/>
    <w:rsid w:val="009847D5"/>
    <w:rsid w:val="00987CD5"/>
    <w:rsid w:val="009D73BA"/>
    <w:rsid w:val="009E4AC8"/>
    <w:rsid w:val="00A87D34"/>
    <w:rsid w:val="00AC2A18"/>
    <w:rsid w:val="00B032CE"/>
    <w:rsid w:val="00B06C26"/>
    <w:rsid w:val="00B3062B"/>
    <w:rsid w:val="00B85FE7"/>
    <w:rsid w:val="00BA4FA2"/>
    <w:rsid w:val="00BB1FCF"/>
    <w:rsid w:val="00BB42A1"/>
    <w:rsid w:val="00C028B9"/>
    <w:rsid w:val="00C11465"/>
    <w:rsid w:val="00C976F8"/>
    <w:rsid w:val="00CB192D"/>
    <w:rsid w:val="00D25EF6"/>
    <w:rsid w:val="00E17CB3"/>
    <w:rsid w:val="00E25CF4"/>
    <w:rsid w:val="00E7617B"/>
    <w:rsid w:val="00ED62F8"/>
    <w:rsid w:val="00F00B09"/>
    <w:rsid w:val="00F176D8"/>
    <w:rsid w:val="00FD4DA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EAD0"/>
  <w15:chartTrackingRefBased/>
  <w15:docId w15:val="{5337CA13-CA27-45C2-AB4F-7E08012E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6C2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1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FCF"/>
  </w:style>
  <w:style w:type="paragraph" w:styleId="Pidipagina">
    <w:name w:val="footer"/>
    <w:basedOn w:val="Normale"/>
    <w:link w:val="PidipaginaCarattere"/>
    <w:uiPriority w:val="99"/>
    <w:unhideWhenUsed/>
    <w:rsid w:val="00BB1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F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.ambavana@ester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m.ambavana@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.ambavana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anna.punzo</dc:creator>
  <cp:keywords/>
  <dc:description/>
  <cp:lastModifiedBy>catherine.gonzalez</cp:lastModifiedBy>
  <cp:revision>33</cp:revision>
  <cp:lastPrinted>2026-01-12T19:55:00Z</cp:lastPrinted>
  <dcterms:created xsi:type="dcterms:W3CDTF">2025-09-02T13:38:00Z</dcterms:created>
  <dcterms:modified xsi:type="dcterms:W3CDTF">2026-01-12T20:04:00Z</dcterms:modified>
</cp:coreProperties>
</file>